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66F" w:rsidRDefault="006F466F" w:rsidP="009F28C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                 PROJEKT  </w:t>
      </w:r>
    </w:p>
    <w:p w:rsidR="006F466F" w:rsidRDefault="006F466F" w:rsidP="009F28C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6F466F" w:rsidRPr="009F28C4" w:rsidRDefault="006F466F" w:rsidP="009F28C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9F28C4">
        <w:rPr>
          <w:rFonts w:ascii="Times New Roman" w:hAnsi="Times New Roman"/>
          <w:b/>
          <w:bCs/>
          <w:sz w:val="24"/>
          <w:szCs w:val="24"/>
        </w:rPr>
        <w:t>UCHWAŁA NR</w:t>
      </w:r>
    </w:p>
    <w:p w:rsidR="006F466F" w:rsidRPr="009F28C4" w:rsidRDefault="006F466F" w:rsidP="009F28C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9F28C4">
        <w:rPr>
          <w:rFonts w:ascii="Times New Roman" w:hAnsi="Times New Roman"/>
          <w:b/>
          <w:bCs/>
          <w:sz w:val="24"/>
          <w:szCs w:val="24"/>
        </w:rPr>
        <w:t>RADY MIEJSKIEJ W MROCZY</w:t>
      </w:r>
    </w:p>
    <w:p w:rsidR="006F466F" w:rsidRDefault="006F466F" w:rsidP="009F28C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F466F" w:rsidRDefault="006F466F" w:rsidP="009F28C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 dnia          </w:t>
      </w:r>
      <w:r w:rsidRPr="009F28C4">
        <w:rPr>
          <w:rFonts w:ascii="Times New Roman" w:hAnsi="Times New Roman"/>
          <w:sz w:val="24"/>
          <w:szCs w:val="24"/>
        </w:rPr>
        <w:t>.</w:t>
      </w:r>
    </w:p>
    <w:p w:rsidR="006F466F" w:rsidRPr="009F28C4" w:rsidRDefault="006F466F" w:rsidP="009F28C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F466F" w:rsidRPr="00243489" w:rsidRDefault="006F466F" w:rsidP="009F28C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9F28C4">
        <w:rPr>
          <w:rFonts w:ascii="Times New Roman" w:hAnsi="Times New Roman"/>
          <w:b/>
          <w:bCs/>
          <w:sz w:val="24"/>
          <w:szCs w:val="24"/>
        </w:rPr>
        <w:t xml:space="preserve">w sprawie uchwalenia </w:t>
      </w:r>
      <w:r>
        <w:rPr>
          <w:rFonts w:ascii="Times New Roman" w:hAnsi="Times New Roman"/>
          <w:b/>
          <w:bCs/>
          <w:sz w:val="24"/>
          <w:szCs w:val="24"/>
        </w:rPr>
        <w:t>b</w:t>
      </w:r>
      <w:r w:rsidRPr="009F28C4">
        <w:rPr>
          <w:rFonts w:ascii="Times New Roman" w:hAnsi="Times New Roman"/>
          <w:b/>
          <w:bCs/>
          <w:sz w:val="24"/>
          <w:szCs w:val="24"/>
        </w:rPr>
        <w:t xml:space="preserve">udżetu Gminy </w:t>
      </w:r>
      <w:r>
        <w:rPr>
          <w:rFonts w:ascii="Times New Roman" w:hAnsi="Times New Roman"/>
          <w:b/>
          <w:bCs/>
          <w:sz w:val="24"/>
          <w:szCs w:val="24"/>
        </w:rPr>
        <w:t>Mrocza</w:t>
      </w:r>
      <w:r w:rsidRPr="009F28C4">
        <w:rPr>
          <w:rFonts w:ascii="Times New Roman" w:hAnsi="Times New Roman"/>
          <w:b/>
          <w:bCs/>
          <w:sz w:val="24"/>
          <w:szCs w:val="24"/>
        </w:rPr>
        <w:t xml:space="preserve"> na 201</w:t>
      </w:r>
      <w:r>
        <w:rPr>
          <w:rFonts w:ascii="Times New Roman" w:hAnsi="Times New Roman"/>
          <w:b/>
          <w:bCs/>
          <w:sz w:val="24"/>
          <w:szCs w:val="24"/>
        </w:rPr>
        <w:t>4 rok</w:t>
      </w:r>
      <w:r w:rsidRPr="009F28C4">
        <w:rPr>
          <w:rFonts w:ascii="Times New Roman" w:hAnsi="Times New Roman"/>
          <w:b/>
          <w:bCs/>
          <w:sz w:val="24"/>
          <w:szCs w:val="24"/>
        </w:rPr>
        <w:br/>
      </w:r>
    </w:p>
    <w:p w:rsidR="006F466F" w:rsidRPr="00243489" w:rsidRDefault="006F466F" w:rsidP="009F28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243489">
        <w:rPr>
          <w:rFonts w:ascii="Times New Roman" w:hAnsi="Times New Roman"/>
          <w:sz w:val="24"/>
          <w:szCs w:val="24"/>
        </w:rPr>
        <w:t xml:space="preserve">    </w:t>
      </w:r>
      <w:r w:rsidRPr="00243489">
        <w:rPr>
          <w:rFonts w:ascii="Times New Roman" w:hAnsi="Times New Roman"/>
          <w:i/>
          <w:sz w:val="24"/>
          <w:szCs w:val="24"/>
        </w:rPr>
        <w:t xml:space="preserve">Na podstawie art. 18 ust. 2 pkt 4, pkt 9 lit. "d” oraz </w:t>
      </w:r>
      <w:proofErr w:type="spellStart"/>
      <w:r w:rsidRPr="00243489">
        <w:rPr>
          <w:rFonts w:ascii="Times New Roman" w:hAnsi="Times New Roman"/>
          <w:i/>
          <w:sz w:val="24"/>
          <w:szCs w:val="24"/>
        </w:rPr>
        <w:t>lit.”i</w:t>
      </w:r>
      <w:proofErr w:type="spellEnd"/>
      <w:r w:rsidRPr="00243489">
        <w:rPr>
          <w:rFonts w:ascii="Times New Roman" w:hAnsi="Times New Roman"/>
          <w:i/>
          <w:sz w:val="24"/>
          <w:szCs w:val="24"/>
        </w:rPr>
        <w:t>” ustawy z dnia 8 marca 1990 r.                        o samorządzie gminnym  ( Dz. U. z 2013 r. poz. 594,</w:t>
      </w:r>
      <w:r>
        <w:rPr>
          <w:rFonts w:ascii="Times New Roman" w:hAnsi="Times New Roman"/>
          <w:i/>
          <w:sz w:val="24"/>
          <w:szCs w:val="24"/>
        </w:rPr>
        <w:t xml:space="preserve"> zm.</w:t>
      </w:r>
      <w:r w:rsidRPr="00243489">
        <w:rPr>
          <w:rFonts w:ascii="Times New Roman" w:hAnsi="Times New Roman"/>
          <w:i/>
          <w:sz w:val="24"/>
          <w:szCs w:val="24"/>
        </w:rPr>
        <w:t xml:space="preserve"> Dz. U. z 2013 r. poz. 645 ) oraz art. 211, 212, 214, 215, 218, 221 ust. 1, 222, 235-237, 258, 263 ust. 2-7, 264 ust. 3 ustawy z dnia 27 sierpnia 2009 r. o finansach publicznych ( Dz. U. z 2013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 w:rsidRPr="00243489">
        <w:rPr>
          <w:rFonts w:ascii="Times New Roman" w:hAnsi="Times New Roman"/>
          <w:i/>
          <w:sz w:val="24"/>
          <w:szCs w:val="24"/>
        </w:rPr>
        <w:t>r</w:t>
      </w:r>
      <w:r>
        <w:rPr>
          <w:rFonts w:ascii="Times New Roman" w:hAnsi="Times New Roman"/>
          <w:i/>
          <w:sz w:val="24"/>
          <w:szCs w:val="24"/>
        </w:rPr>
        <w:t>.</w:t>
      </w:r>
      <w:r w:rsidRPr="00243489">
        <w:rPr>
          <w:rFonts w:ascii="Times New Roman" w:hAnsi="Times New Roman"/>
          <w:i/>
          <w:sz w:val="24"/>
          <w:szCs w:val="24"/>
        </w:rPr>
        <w:t xml:space="preserve"> poz.885</w:t>
      </w:r>
      <w:r>
        <w:rPr>
          <w:rFonts w:ascii="Times New Roman" w:hAnsi="Times New Roman"/>
          <w:i/>
          <w:sz w:val="24"/>
          <w:szCs w:val="24"/>
        </w:rPr>
        <w:t xml:space="preserve">, </w:t>
      </w:r>
      <w:r w:rsidRPr="00243489">
        <w:rPr>
          <w:rFonts w:ascii="Times New Roman" w:hAnsi="Times New Roman"/>
          <w:i/>
          <w:sz w:val="24"/>
          <w:szCs w:val="24"/>
        </w:rPr>
        <w:t>zm</w:t>
      </w:r>
      <w:r>
        <w:rPr>
          <w:rFonts w:ascii="Times New Roman" w:hAnsi="Times New Roman"/>
          <w:i/>
          <w:sz w:val="24"/>
          <w:szCs w:val="24"/>
        </w:rPr>
        <w:t>.</w:t>
      </w:r>
      <w:r w:rsidRPr="00243489">
        <w:rPr>
          <w:rFonts w:ascii="Times New Roman" w:hAnsi="Times New Roman"/>
          <w:i/>
        </w:rPr>
        <w:t xml:space="preserve"> Dz. U. z 2013 r. poz.</w:t>
      </w:r>
      <w:r>
        <w:rPr>
          <w:rFonts w:ascii="Times New Roman" w:hAnsi="Times New Roman"/>
          <w:i/>
        </w:rPr>
        <w:t xml:space="preserve"> </w:t>
      </w:r>
      <w:r w:rsidRPr="00243489">
        <w:rPr>
          <w:rFonts w:ascii="Times New Roman" w:hAnsi="Times New Roman"/>
          <w:i/>
        </w:rPr>
        <w:t>938</w:t>
      </w:r>
      <w:r w:rsidRPr="00243489">
        <w:rPr>
          <w:rFonts w:ascii="Times New Roman" w:hAnsi="Times New Roman"/>
          <w:i/>
          <w:sz w:val="24"/>
          <w:szCs w:val="24"/>
        </w:rPr>
        <w:t xml:space="preserve">) oraz art. 121 ust.2, 7 i 8 ustawy z dnia </w:t>
      </w:r>
      <w:r w:rsidRPr="00243489">
        <w:rPr>
          <w:rFonts w:ascii="Times New Roman" w:hAnsi="Times New Roman"/>
          <w:i/>
        </w:rPr>
        <w:t>27 sierpnia 2009</w:t>
      </w:r>
      <w:r>
        <w:rPr>
          <w:rFonts w:ascii="Times New Roman" w:hAnsi="Times New Roman"/>
          <w:i/>
        </w:rPr>
        <w:t xml:space="preserve"> </w:t>
      </w:r>
      <w:r w:rsidRPr="00243489">
        <w:rPr>
          <w:rFonts w:ascii="Times New Roman" w:hAnsi="Times New Roman"/>
          <w:i/>
        </w:rPr>
        <w:t>r. przepisy wprowadzające ustawę</w:t>
      </w:r>
      <w:r>
        <w:rPr>
          <w:rFonts w:ascii="Times New Roman" w:hAnsi="Times New Roman"/>
          <w:i/>
        </w:rPr>
        <w:t xml:space="preserve">                              </w:t>
      </w:r>
      <w:r w:rsidRPr="00243489">
        <w:rPr>
          <w:rFonts w:ascii="Times New Roman" w:hAnsi="Times New Roman"/>
          <w:i/>
        </w:rPr>
        <w:t xml:space="preserve"> o finansach publicznych (Dz. U. z 2009 r. Nr 157, poz. 1241, Nr 219, poz. 1706; Dz. U. z 2010 r. Nr 96, poz. 620, Nr 108, poz. 685, Nr 152, poz. 1020, Nr 161, poz. 1078, Nr 226, poz. 1475, Nr 238, poz. 1578;  z 2011 r. Nr 171, poz. 1016, Nr 178, poz. 1061, Nr 197, poz. 1170; z 2012</w:t>
      </w:r>
      <w:r>
        <w:rPr>
          <w:rFonts w:ascii="Times New Roman" w:hAnsi="Times New Roman"/>
          <w:i/>
        </w:rPr>
        <w:t xml:space="preserve"> </w:t>
      </w:r>
      <w:r w:rsidRPr="00243489">
        <w:rPr>
          <w:rFonts w:ascii="Times New Roman" w:hAnsi="Times New Roman"/>
          <w:i/>
        </w:rPr>
        <w:t>r. poz. 986, poz. 1456, poz. 1548)</w:t>
      </w:r>
      <w:r>
        <w:rPr>
          <w:rFonts w:ascii="Times New Roman" w:hAnsi="Times New Roman"/>
          <w:i/>
        </w:rPr>
        <w:t xml:space="preserve"> </w:t>
      </w:r>
      <w:r w:rsidRPr="00243489">
        <w:rPr>
          <w:rFonts w:ascii="Times New Roman" w:hAnsi="Times New Roman"/>
          <w:b/>
          <w:i/>
          <w:sz w:val="24"/>
          <w:szCs w:val="24"/>
        </w:rPr>
        <w:t>uchwala się, co następuje:</w:t>
      </w:r>
    </w:p>
    <w:p w:rsidR="006F466F" w:rsidRPr="00243489" w:rsidRDefault="006F466F" w:rsidP="009F28C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</w:p>
    <w:p w:rsidR="006F466F" w:rsidRPr="009F28C4" w:rsidRDefault="006F466F" w:rsidP="00C351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</w:t>
      </w:r>
      <w:r w:rsidRPr="009F28C4">
        <w:rPr>
          <w:rFonts w:ascii="Times New Roman" w:hAnsi="Times New Roman"/>
          <w:b/>
          <w:bCs/>
          <w:sz w:val="24"/>
          <w:szCs w:val="24"/>
        </w:rPr>
        <w:t xml:space="preserve">§ 1. </w:t>
      </w:r>
      <w:r w:rsidRPr="009F28C4">
        <w:rPr>
          <w:rFonts w:ascii="Times New Roman" w:hAnsi="Times New Roman"/>
          <w:sz w:val="24"/>
          <w:szCs w:val="24"/>
        </w:rPr>
        <w:t xml:space="preserve">1. </w:t>
      </w:r>
      <w:r>
        <w:rPr>
          <w:rFonts w:ascii="Times New Roman" w:hAnsi="Times New Roman"/>
          <w:sz w:val="24"/>
          <w:szCs w:val="24"/>
        </w:rPr>
        <w:t xml:space="preserve">Ustala się łączną kwotę dochodów </w:t>
      </w:r>
      <w:r w:rsidRPr="009F28C4">
        <w:rPr>
          <w:rFonts w:ascii="Times New Roman" w:hAnsi="Times New Roman"/>
          <w:sz w:val="24"/>
          <w:szCs w:val="24"/>
        </w:rPr>
        <w:t xml:space="preserve">budżetu </w:t>
      </w:r>
      <w:r>
        <w:rPr>
          <w:rFonts w:ascii="Times New Roman" w:hAnsi="Times New Roman"/>
          <w:sz w:val="24"/>
          <w:szCs w:val="24"/>
        </w:rPr>
        <w:t xml:space="preserve">na 2014r. </w:t>
      </w:r>
      <w:r w:rsidRPr="009F28C4">
        <w:rPr>
          <w:rFonts w:ascii="Times New Roman" w:hAnsi="Times New Roman"/>
          <w:sz w:val="24"/>
          <w:szCs w:val="24"/>
        </w:rPr>
        <w:t xml:space="preserve">w wysokości </w:t>
      </w:r>
      <w:r w:rsidRPr="00DC3288">
        <w:rPr>
          <w:rFonts w:ascii="Times New Roman" w:hAnsi="Times New Roman"/>
          <w:b/>
          <w:sz w:val="24"/>
          <w:szCs w:val="24"/>
        </w:rPr>
        <w:t>33.692.483,00 zł</w:t>
      </w:r>
      <w:r>
        <w:rPr>
          <w:rFonts w:ascii="Times New Roman" w:hAnsi="Times New Roman"/>
          <w:sz w:val="24"/>
          <w:szCs w:val="24"/>
        </w:rPr>
        <w:t xml:space="preserve">, </w:t>
      </w:r>
      <w:r w:rsidRPr="009F28C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</w:t>
      </w:r>
      <w:r w:rsidRPr="009F28C4">
        <w:rPr>
          <w:rFonts w:ascii="Times New Roman" w:hAnsi="Times New Roman"/>
          <w:sz w:val="24"/>
          <w:szCs w:val="24"/>
        </w:rPr>
        <w:t>w tym:</w:t>
      </w:r>
    </w:p>
    <w:p w:rsidR="006F466F" w:rsidRPr="009F28C4" w:rsidRDefault="006F466F" w:rsidP="00C351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 </w:t>
      </w:r>
      <w:r w:rsidRPr="009F28C4">
        <w:rPr>
          <w:rFonts w:ascii="Times New Roman" w:hAnsi="Times New Roman"/>
          <w:sz w:val="24"/>
          <w:szCs w:val="24"/>
        </w:rPr>
        <w:t xml:space="preserve">dochody </w:t>
      </w:r>
      <w:r>
        <w:rPr>
          <w:rFonts w:ascii="Times New Roman" w:hAnsi="Times New Roman"/>
          <w:sz w:val="24"/>
          <w:szCs w:val="24"/>
        </w:rPr>
        <w:t xml:space="preserve">bieżące </w:t>
      </w:r>
      <w:r w:rsidRPr="009F28C4">
        <w:rPr>
          <w:rFonts w:ascii="Times New Roman" w:hAnsi="Times New Roman"/>
          <w:sz w:val="24"/>
          <w:szCs w:val="24"/>
        </w:rPr>
        <w:t xml:space="preserve">w kwocie </w:t>
      </w:r>
      <w:r>
        <w:rPr>
          <w:rFonts w:ascii="Times New Roman" w:hAnsi="Times New Roman"/>
          <w:sz w:val="24"/>
          <w:szCs w:val="24"/>
        </w:rPr>
        <w:t>28.543.750,</w:t>
      </w:r>
      <w:r w:rsidRPr="009F28C4">
        <w:rPr>
          <w:rFonts w:ascii="Times New Roman" w:hAnsi="Times New Roman"/>
          <w:sz w:val="24"/>
          <w:szCs w:val="24"/>
        </w:rPr>
        <w:t>00 zł,</w:t>
      </w:r>
    </w:p>
    <w:p w:rsidR="006F466F" w:rsidRDefault="006F466F" w:rsidP="00C351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dochody majątkowe w kwocie 5.148.733,00 zł.</w:t>
      </w:r>
    </w:p>
    <w:p w:rsidR="006F466F" w:rsidRPr="009F28C4" w:rsidRDefault="006F466F" w:rsidP="00C351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2. Szczegółowy podział dochodów budżetowych w układzie działów, rozdziałów                          i paragrafów zawiera </w:t>
      </w:r>
      <w:r w:rsidRPr="00F0442F">
        <w:rPr>
          <w:rFonts w:ascii="Times New Roman" w:hAnsi="Times New Roman"/>
          <w:b/>
          <w:sz w:val="24"/>
          <w:szCs w:val="24"/>
        </w:rPr>
        <w:t>załącznik Nr 1</w:t>
      </w:r>
      <w:r>
        <w:rPr>
          <w:rFonts w:ascii="Times New Roman" w:hAnsi="Times New Roman"/>
          <w:sz w:val="24"/>
          <w:szCs w:val="24"/>
        </w:rPr>
        <w:t>.</w:t>
      </w:r>
    </w:p>
    <w:p w:rsidR="006F466F" w:rsidRPr="009F28C4" w:rsidRDefault="006F466F" w:rsidP="00C351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</w:t>
      </w:r>
      <w:r w:rsidRPr="009F28C4">
        <w:rPr>
          <w:rFonts w:ascii="Times New Roman" w:hAnsi="Times New Roman"/>
          <w:b/>
          <w:bCs/>
          <w:sz w:val="24"/>
          <w:szCs w:val="24"/>
        </w:rPr>
        <w:t xml:space="preserve">§ 2. </w:t>
      </w:r>
      <w:r w:rsidRPr="009F28C4">
        <w:rPr>
          <w:rFonts w:ascii="Times New Roman" w:hAnsi="Times New Roman"/>
          <w:sz w:val="24"/>
          <w:szCs w:val="24"/>
        </w:rPr>
        <w:t xml:space="preserve">1. </w:t>
      </w:r>
      <w:r>
        <w:rPr>
          <w:rFonts w:ascii="Times New Roman" w:hAnsi="Times New Roman"/>
          <w:sz w:val="24"/>
          <w:szCs w:val="24"/>
        </w:rPr>
        <w:t>Ustala się łączną kwotę wydatków</w:t>
      </w:r>
      <w:r w:rsidRPr="009F28C4">
        <w:rPr>
          <w:rFonts w:ascii="Times New Roman" w:hAnsi="Times New Roman"/>
          <w:sz w:val="24"/>
          <w:szCs w:val="24"/>
        </w:rPr>
        <w:t xml:space="preserve"> budżetu </w:t>
      </w:r>
      <w:r>
        <w:rPr>
          <w:rFonts w:ascii="Times New Roman" w:hAnsi="Times New Roman"/>
          <w:sz w:val="24"/>
          <w:szCs w:val="24"/>
        </w:rPr>
        <w:t>na 2014r.</w:t>
      </w:r>
      <w:r w:rsidRPr="009F28C4">
        <w:rPr>
          <w:rFonts w:ascii="Times New Roman" w:hAnsi="Times New Roman"/>
          <w:sz w:val="24"/>
          <w:szCs w:val="24"/>
        </w:rPr>
        <w:t xml:space="preserve"> w wysokości </w:t>
      </w:r>
      <w:r w:rsidRPr="00DC3288">
        <w:rPr>
          <w:rFonts w:ascii="Times New Roman" w:hAnsi="Times New Roman"/>
          <w:b/>
          <w:sz w:val="24"/>
          <w:szCs w:val="24"/>
        </w:rPr>
        <w:t>36.192.483,00 zł</w:t>
      </w:r>
      <w:r w:rsidRPr="009F28C4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               </w:t>
      </w:r>
      <w:r w:rsidRPr="009F28C4">
        <w:rPr>
          <w:rFonts w:ascii="Times New Roman" w:hAnsi="Times New Roman"/>
          <w:sz w:val="24"/>
          <w:szCs w:val="24"/>
        </w:rPr>
        <w:t>w tym:</w:t>
      </w:r>
    </w:p>
    <w:p w:rsidR="006F466F" w:rsidRDefault="006F466F" w:rsidP="00C351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 W</w:t>
      </w:r>
      <w:r w:rsidRPr="009F28C4">
        <w:rPr>
          <w:rFonts w:ascii="Times New Roman" w:hAnsi="Times New Roman"/>
          <w:sz w:val="24"/>
          <w:szCs w:val="24"/>
        </w:rPr>
        <w:t>ydatki bieżące</w:t>
      </w:r>
      <w:r>
        <w:rPr>
          <w:rFonts w:ascii="Times New Roman" w:hAnsi="Times New Roman"/>
          <w:sz w:val="24"/>
          <w:szCs w:val="24"/>
        </w:rPr>
        <w:t xml:space="preserve"> </w:t>
      </w:r>
      <w:r w:rsidRPr="009F28C4">
        <w:rPr>
          <w:rFonts w:ascii="Times New Roman" w:hAnsi="Times New Roman"/>
          <w:sz w:val="24"/>
          <w:szCs w:val="24"/>
        </w:rPr>
        <w:t xml:space="preserve">w kwocie </w:t>
      </w:r>
      <w:r>
        <w:rPr>
          <w:rFonts w:ascii="Times New Roman" w:hAnsi="Times New Roman"/>
          <w:sz w:val="24"/>
          <w:szCs w:val="24"/>
        </w:rPr>
        <w:t>26.785.876,00</w:t>
      </w:r>
      <w:r w:rsidRPr="009F28C4">
        <w:rPr>
          <w:rFonts w:ascii="Times New Roman" w:hAnsi="Times New Roman"/>
          <w:sz w:val="24"/>
          <w:szCs w:val="24"/>
        </w:rPr>
        <w:t xml:space="preserve"> zł z tego:</w:t>
      </w:r>
    </w:p>
    <w:p w:rsidR="006F466F" w:rsidRPr="009F28C4" w:rsidRDefault="006F466F" w:rsidP="00C351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 wydatki jednostek budżetowych w kwocie 19.163.559,35 zł;  w tym:</w:t>
      </w:r>
    </w:p>
    <w:p w:rsidR="006F466F" w:rsidRDefault="006F466F" w:rsidP="00C351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  <w:r w:rsidRPr="009F28C4">
        <w:rPr>
          <w:rFonts w:ascii="Times New Roman" w:hAnsi="Times New Roman"/>
          <w:sz w:val="24"/>
          <w:szCs w:val="24"/>
        </w:rPr>
        <w:t xml:space="preserve">- wynagrodzenia i </w:t>
      </w:r>
      <w:r>
        <w:rPr>
          <w:rFonts w:ascii="Times New Roman" w:hAnsi="Times New Roman"/>
          <w:sz w:val="24"/>
          <w:szCs w:val="24"/>
        </w:rPr>
        <w:t>składki od nich naliczane w kwocie</w:t>
      </w:r>
      <w:r w:rsidRPr="009F28C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12.824.352,00</w:t>
      </w:r>
      <w:r w:rsidRPr="009F28C4">
        <w:rPr>
          <w:rFonts w:ascii="Times New Roman" w:hAnsi="Times New Roman"/>
          <w:sz w:val="24"/>
          <w:szCs w:val="24"/>
        </w:rPr>
        <w:t xml:space="preserve"> zł,</w:t>
      </w:r>
    </w:p>
    <w:p w:rsidR="006F466F" w:rsidRPr="009F28C4" w:rsidRDefault="006F466F" w:rsidP="00C351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-  wydatki związane z realizacją ich statutowych zadań w kwocie 6.339.207,35 zł,</w:t>
      </w:r>
    </w:p>
    <w:p w:rsidR="006F466F" w:rsidRPr="009F28C4" w:rsidRDefault="006F466F" w:rsidP="00C351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F28C4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dotacje na zadania bieżące w kwocie 1.804.900,00 zł,</w:t>
      </w:r>
    </w:p>
    <w:p w:rsidR="006F466F" w:rsidRDefault="006F466F" w:rsidP="00C351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F28C4">
        <w:rPr>
          <w:rFonts w:ascii="Times New Roman" w:hAnsi="Times New Roman"/>
          <w:sz w:val="24"/>
          <w:szCs w:val="24"/>
        </w:rPr>
        <w:t xml:space="preserve">- świadczenia na rzecz osób fizycznych </w:t>
      </w:r>
      <w:r>
        <w:rPr>
          <w:rFonts w:ascii="Times New Roman" w:hAnsi="Times New Roman"/>
          <w:sz w:val="24"/>
          <w:szCs w:val="24"/>
        </w:rPr>
        <w:t>w kwocie 4.952.230,</w:t>
      </w:r>
      <w:r w:rsidRPr="009F28C4">
        <w:rPr>
          <w:rFonts w:ascii="Times New Roman" w:hAnsi="Times New Roman"/>
          <w:sz w:val="24"/>
          <w:szCs w:val="24"/>
        </w:rPr>
        <w:t>00 zł,</w:t>
      </w:r>
    </w:p>
    <w:p w:rsidR="006F466F" w:rsidRPr="009F28C4" w:rsidRDefault="006F466F" w:rsidP="00F0442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wydatki na programy finansowane z udziałem środków, o których mowa w art.5 ust. 1 pkt 2 i 3 w kwocie 90.186,65 zł,</w:t>
      </w:r>
    </w:p>
    <w:p w:rsidR="006F466F" w:rsidRPr="009F28C4" w:rsidRDefault="006F466F" w:rsidP="00F0442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F28C4">
        <w:rPr>
          <w:rFonts w:ascii="Times New Roman" w:hAnsi="Times New Roman"/>
          <w:sz w:val="24"/>
          <w:szCs w:val="24"/>
        </w:rPr>
        <w:t xml:space="preserve">- wydatki na obsługę długu </w:t>
      </w:r>
      <w:r>
        <w:rPr>
          <w:rFonts w:ascii="Times New Roman" w:hAnsi="Times New Roman"/>
          <w:sz w:val="24"/>
          <w:szCs w:val="24"/>
        </w:rPr>
        <w:t>w kwocie 775.000,00 zł.</w:t>
      </w:r>
    </w:p>
    <w:p w:rsidR="006F466F" w:rsidRPr="009F28C4" w:rsidRDefault="006F466F" w:rsidP="00F0442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W</w:t>
      </w:r>
      <w:r w:rsidRPr="009F28C4">
        <w:rPr>
          <w:rFonts w:ascii="Times New Roman" w:hAnsi="Times New Roman"/>
          <w:sz w:val="24"/>
          <w:szCs w:val="24"/>
        </w:rPr>
        <w:t xml:space="preserve">ydatki majątkowe w kwocie </w:t>
      </w:r>
      <w:r>
        <w:rPr>
          <w:rFonts w:ascii="Times New Roman" w:hAnsi="Times New Roman"/>
          <w:sz w:val="24"/>
          <w:szCs w:val="24"/>
        </w:rPr>
        <w:t>9.406.607,00</w:t>
      </w:r>
      <w:r w:rsidRPr="009F28C4">
        <w:rPr>
          <w:rFonts w:ascii="Times New Roman" w:hAnsi="Times New Roman"/>
          <w:sz w:val="24"/>
          <w:szCs w:val="24"/>
        </w:rPr>
        <w:t xml:space="preserve"> zł z tego:</w:t>
      </w:r>
    </w:p>
    <w:p w:rsidR="006F466F" w:rsidRDefault="006F466F" w:rsidP="00F0442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F28C4">
        <w:rPr>
          <w:rFonts w:ascii="Times New Roman" w:hAnsi="Times New Roman"/>
          <w:sz w:val="24"/>
          <w:szCs w:val="24"/>
        </w:rPr>
        <w:t>- inwestycje i zaku</w:t>
      </w:r>
      <w:r>
        <w:rPr>
          <w:rFonts w:ascii="Times New Roman" w:hAnsi="Times New Roman"/>
          <w:sz w:val="24"/>
          <w:szCs w:val="24"/>
        </w:rPr>
        <w:t>py inwestycyjne w kwocie 9.406.607,00 zł; w tym:</w:t>
      </w:r>
    </w:p>
    <w:p w:rsidR="006F466F" w:rsidRDefault="006F466F" w:rsidP="00F0442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-  na programy finansowane z udziałem środków, o których mowa w art. 5 ust. 1 pkt 2 i 3   </w:t>
      </w:r>
    </w:p>
    <w:p w:rsidR="006F466F" w:rsidRDefault="006F466F" w:rsidP="00F0442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w kwocie 6.755.658,00 zł</w:t>
      </w:r>
    </w:p>
    <w:p w:rsidR="006F466F" w:rsidRDefault="006F466F" w:rsidP="00F0442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2. Szczegółowy podział wydatków budżetowych w układzie działów, rozdziałów                          i paragrafów zawiera </w:t>
      </w:r>
      <w:r w:rsidRPr="00F0442F">
        <w:rPr>
          <w:rFonts w:ascii="Times New Roman" w:hAnsi="Times New Roman"/>
          <w:b/>
          <w:sz w:val="24"/>
          <w:szCs w:val="24"/>
        </w:rPr>
        <w:t>załącznik Nr 2</w:t>
      </w:r>
      <w:r>
        <w:rPr>
          <w:rFonts w:ascii="Times New Roman" w:hAnsi="Times New Roman"/>
          <w:sz w:val="24"/>
          <w:szCs w:val="24"/>
        </w:rPr>
        <w:t>.</w:t>
      </w:r>
    </w:p>
    <w:p w:rsidR="006F466F" w:rsidRPr="00F0442F" w:rsidRDefault="006F466F" w:rsidP="00F0442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  </w:t>
      </w:r>
      <w:r w:rsidRPr="009F28C4">
        <w:rPr>
          <w:rFonts w:ascii="Times New Roman" w:hAnsi="Times New Roman"/>
          <w:b/>
          <w:bCs/>
          <w:sz w:val="24"/>
          <w:szCs w:val="24"/>
        </w:rPr>
        <w:t xml:space="preserve">§ 3. </w:t>
      </w:r>
      <w:r>
        <w:rPr>
          <w:rFonts w:ascii="Times New Roman" w:hAnsi="Times New Roman"/>
          <w:b/>
          <w:bCs/>
          <w:sz w:val="24"/>
          <w:szCs w:val="24"/>
        </w:rPr>
        <w:t xml:space="preserve">  </w:t>
      </w:r>
      <w:r>
        <w:rPr>
          <w:rFonts w:ascii="Times New Roman" w:hAnsi="Times New Roman"/>
          <w:bCs/>
          <w:sz w:val="24"/>
          <w:szCs w:val="24"/>
        </w:rPr>
        <w:t xml:space="preserve">Określa się wydatki na zadania inwestycyjne na 2014 rok w wysokości 9.406.607,00 zł, zgodnie z </w:t>
      </w:r>
      <w:r w:rsidRPr="00F0442F">
        <w:rPr>
          <w:rFonts w:ascii="Times New Roman" w:hAnsi="Times New Roman"/>
          <w:b/>
          <w:bCs/>
          <w:sz w:val="24"/>
          <w:szCs w:val="24"/>
        </w:rPr>
        <w:t>załącznikiem Nr 3 i 3a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6F466F" w:rsidRDefault="006F466F" w:rsidP="00F0442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Pr="00F0442F">
        <w:rPr>
          <w:rFonts w:ascii="Times New Roman" w:hAnsi="Times New Roman"/>
          <w:b/>
          <w:sz w:val="24"/>
          <w:szCs w:val="24"/>
        </w:rPr>
        <w:t>§ 4.</w:t>
      </w:r>
      <w:r>
        <w:rPr>
          <w:rFonts w:ascii="Times New Roman" w:hAnsi="Times New Roman"/>
          <w:sz w:val="24"/>
          <w:szCs w:val="24"/>
        </w:rPr>
        <w:t xml:space="preserve"> 1</w:t>
      </w:r>
      <w:r w:rsidRPr="009F28C4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Ustala się d</w:t>
      </w:r>
      <w:r w:rsidRPr="009F28C4">
        <w:rPr>
          <w:rFonts w:ascii="Times New Roman" w:hAnsi="Times New Roman"/>
          <w:sz w:val="24"/>
          <w:szCs w:val="24"/>
        </w:rPr>
        <w:t xml:space="preserve">eficyt budżetu gminy w wysokości </w:t>
      </w:r>
      <w:r>
        <w:rPr>
          <w:rFonts w:ascii="Times New Roman" w:hAnsi="Times New Roman"/>
          <w:sz w:val="24"/>
          <w:szCs w:val="24"/>
        </w:rPr>
        <w:t>2.500.00</w:t>
      </w:r>
      <w:r w:rsidRPr="009F28C4">
        <w:rPr>
          <w:rFonts w:ascii="Times New Roman" w:hAnsi="Times New Roman"/>
          <w:sz w:val="24"/>
          <w:szCs w:val="24"/>
        </w:rPr>
        <w:t>0</w:t>
      </w:r>
      <w:r w:rsidR="00A32BCB">
        <w:rPr>
          <w:rFonts w:ascii="Times New Roman" w:hAnsi="Times New Roman"/>
          <w:sz w:val="24"/>
          <w:szCs w:val="24"/>
        </w:rPr>
        <w:t>,00</w:t>
      </w:r>
      <w:r w:rsidRPr="009F28C4">
        <w:rPr>
          <w:rFonts w:ascii="Times New Roman" w:hAnsi="Times New Roman"/>
          <w:sz w:val="24"/>
          <w:szCs w:val="24"/>
        </w:rPr>
        <w:t xml:space="preserve"> zł, który zostanie pokryty przychodami pochodzącymi</w:t>
      </w:r>
      <w:r>
        <w:rPr>
          <w:rFonts w:ascii="Times New Roman" w:hAnsi="Times New Roman"/>
          <w:sz w:val="24"/>
          <w:szCs w:val="24"/>
        </w:rPr>
        <w:t xml:space="preserve"> </w:t>
      </w:r>
      <w:r w:rsidRPr="009F28C4">
        <w:rPr>
          <w:rFonts w:ascii="Times New Roman" w:hAnsi="Times New Roman"/>
          <w:sz w:val="24"/>
          <w:szCs w:val="24"/>
        </w:rPr>
        <w:t xml:space="preserve">z zaciągniętych </w:t>
      </w:r>
      <w:r>
        <w:rPr>
          <w:rFonts w:ascii="Times New Roman" w:hAnsi="Times New Roman"/>
          <w:sz w:val="24"/>
          <w:szCs w:val="24"/>
        </w:rPr>
        <w:t xml:space="preserve">kredytów </w:t>
      </w:r>
      <w:r w:rsidRPr="009F28C4">
        <w:rPr>
          <w:rFonts w:ascii="Times New Roman" w:hAnsi="Times New Roman"/>
          <w:sz w:val="24"/>
          <w:szCs w:val="24"/>
        </w:rPr>
        <w:t>w kwocie 2</w:t>
      </w:r>
      <w:r>
        <w:rPr>
          <w:rFonts w:ascii="Times New Roman" w:hAnsi="Times New Roman"/>
          <w:sz w:val="24"/>
          <w:szCs w:val="24"/>
        </w:rPr>
        <w:t>.500.00</w:t>
      </w:r>
      <w:r w:rsidRPr="009F28C4">
        <w:rPr>
          <w:rFonts w:ascii="Times New Roman" w:hAnsi="Times New Roman"/>
          <w:sz w:val="24"/>
          <w:szCs w:val="24"/>
        </w:rPr>
        <w:t xml:space="preserve">,00 zł, </w:t>
      </w:r>
    </w:p>
    <w:p w:rsidR="006F466F" w:rsidRPr="009F28C4" w:rsidRDefault="006F466F" w:rsidP="00F0442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  <w:r w:rsidRPr="009F28C4">
        <w:rPr>
          <w:rFonts w:ascii="Times New Roman" w:hAnsi="Times New Roman"/>
          <w:sz w:val="24"/>
          <w:szCs w:val="24"/>
        </w:rPr>
        <w:t xml:space="preserve">2. </w:t>
      </w:r>
      <w:r>
        <w:rPr>
          <w:rFonts w:ascii="Times New Roman" w:hAnsi="Times New Roman"/>
          <w:sz w:val="24"/>
          <w:szCs w:val="24"/>
        </w:rPr>
        <w:t>Określa się łączną kwotę planowanych przychodów</w:t>
      </w:r>
      <w:r w:rsidRPr="009F28C4">
        <w:rPr>
          <w:rFonts w:ascii="Times New Roman" w:hAnsi="Times New Roman"/>
          <w:sz w:val="24"/>
          <w:szCs w:val="24"/>
        </w:rPr>
        <w:t xml:space="preserve"> budżetu w wysokości </w:t>
      </w:r>
      <w:r>
        <w:rPr>
          <w:rFonts w:ascii="Times New Roman" w:hAnsi="Times New Roman"/>
          <w:sz w:val="24"/>
          <w:szCs w:val="24"/>
        </w:rPr>
        <w:t>5.477.549,20</w:t>
      </w:r>
      <w:r w:rsidRPr="009F28C4">
        <w:rPr>
          <w:rFonts w:ascii="Times New Roman" w:hAnsi="Times New Roman"/>
          <w:sz w:val="24"/>
          <w:szCs w:val="24"/>
        </w:rPr>
        <w:t xml:space="preserve"> zł, </w:t>
      </w:r>
      <w:r>
        <w:rPr>
          <w:rFonts w:ascii="Times New Roman" w:hAnsi="Times New Roman"/>
          <w:sz w:val="24"/>
          <w:szCs w:val="24"/>
        </w:rPr>
        <w:t xml:space="preserve"> oraz kwotę planowanych </w:t>
      </w:r>
      <w:r w:rsidRPr="009F28C4">
        <w:rPr>
          <w:rFonts w:ascii="Times New Roman" w:hAnsi="Times New Roman"/>
          <w:sz w:val="24"/>
          <w:szCs w:val="24"/>
        </w:rPr>
        <w:t>rozchod</w:t>
      </w:r>
      <w:r>
        <w:rPr>
          <w:rFonts w:ascii="Times New Roman" w:hAnsi="Times New Roman"/>
          <w:sz w:val="24"/>
          <w:szCs w:val="24"/>
        </w:rPr>
        <w:t xml:space="preserve">ów </w:t>
      </w:r>
      <w:r w:rsidRPr="009F28C4">
        <w:rPr>
          <w:rFonts w:ascii="Times New Roman" w:hAnsi="Times New Roman"/>
          <w:sz w:val="24"/>
          <w:szCs w:val="24"/>
        </w:rPr>
        <w:t xml:space="preserve"> w wysokości </w:t>
      </w:r>
      <w:r>
        <w:rPr>
          <w:rFonts w:ascii="Times New Roman" w:hAnsi="Times New Roman"/>
          <w:sz w:val="24"/>
          <w:szCs w:val="24"/>
        </w:rPr>
        <w:t>2.977.549,</w:t>
      </w:r>
      <w:r w:rsidR="00A32BCB">
        <w:rPr>
          <w:rFonts w:ascii="Times New Roman" w:hAnsi="Times New Roman"/>
          <w:sz w:val="24"/>
          <w:szCs w:val="24"/>
        </w:rPr>
        <w:t>20</w:t>
      </w:r>
      <w:bookmarkStart w:id="0" w:name="_GoBack"/>
      <w:bookmarkEnd w:id="0"/>
      <w:r w:rsidRPr="009F28C4">
        <w:rPr>
          <w:rFonts w:ascii="Times New Roman" w:hAnsi="Times New Roman"/>
          <w:sz w:val="24"/>
          <w:szCs w:val="24"/>
        </w:rPr>
        <w:t xml:space="preserve"> zł,</w:t>
      </w:r>
      <w:r>
        <w:rPr>
          <w:rFonts w:ascii="Times New Roman" w:hAnsi="Times New Roman"/>
          <w:sz w:val="24"/>
          <w:szCs w:val="24"/>
        </w:rPr>
        <w:t xml:space="preserve"> </w:t>
      </w:r>
      <w:r w:rsidRPr="009F28C4">
        <w:rPr>
          <w:rFonts w:ascii="Times New Roman" w:hAnsi="Times New Roman"/>
          <w:sz w:val="24"/>
          <w:szCs w:val="24"/>
        </w:rPr>
        <w:t>zgodnie</w:t>
      </w:r>
      <w:r>
        <w:rPr>
          <w:rFonts w:ascii="Times New Roman" w:hAnsi="Times New Roman"/>
          <w:sz w:val="24"/>
          <w:szCs w:val="24"/>
        </w:rPr>
        <w:t xml:space="preserve"> z </w:t>
      </w:r>
      <w:r w:rsidRPr="001837D8">
        <w:rPr>
          <w:rFonts w:ascii="Times New Roman" w:hAnsi="Times New Roman"/>
          <w:b/>
          <w:sz w:val="24"/>
          <w:szCs w:val="24"/>
        </w:rPr>
        <w:t>załącznikiem Nr 4</w:t>
      </w:r>
      <w:r>
        <w:rPr>
          <w:rFonts w:ascii="Times New Roman" w:hAnsi="Times New Roman"/>
          <w:sz w:val="24"/>
          <w:szCs w:val="24"/>
        </w:rPr>
        <w:t>.</w:t>
      </w:r>
    </w:p>
    <w:p w:rsidR="006F466F" w:rsidRPr="009F28C4" w:rsidRDefault="006F466F" w:rsidP="00F0442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§ 5</w:t>
      </w:r>
      <w:r w:rsidRPr="009F28C4">
        <w:rPr>
          <w:rFonts w:ascii="Times New Roman" w:hAnsi="Times New Roman"/>
          <w:b/>
          <w:bCs/>
          <w:sz w:val="24"/>
          <w:szCs w:val="24"/>
        </w:rPr>
        <w:t xml:space="preserve">. 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9F28C4">
        <w:rPr>
          <w:rFonts w:ascii="Times New Roman" w:hAnsi="Times New Roman"/>
          <w:sz w:val="24"/>
          <w:szCs w:val="24"/>
        </w:rPr>
        <w:t>W budżecie tworzy się rezerwy:</w:t>
      </w:r>
    </w:p>
    <w:p w:rsidR="006F466F" w:rsidRPr="00DE79B9" w:rsidRDefault="006F466F" w:rsidP="00F0442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E79B9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) ogólną w wysokości </w:t>
      </w:r>
      <w:r w:rsidRPr="00DE79B9">
        <w:rPr>
          <w:rFonts w:ascii="Times New Roman" w:hAnsi="Times New Roman"/>
          <w:sz w:val="24"/>
          <w:szCs w:val="24"/>
        </w:rPr>
        <w:t>222.796</w:t>
      </w:r>
      <w:r>
        <w:rPr>
          <w:rFonts w:ascii="Times New Roman" w:hAnsi="Times New Roman"/>
          <w:sz w:val="24"/>
          <w:szCs w:val="24"/>
        </w:rPr>
        <w:t xml:space="preserve">,00 </w:t>
      </w:r>
      <w:r w:rsidRPr="00DE79B9">
        <w:rPr>
          <w:rFonts w:ascii="Times New Roman" w:hAnsi="Times New Roman"/>
          <w:sz w:val="24"/>
          <w:szCs w:val="24"/>
        </w:rPr>
        <w:t>zł,</w:t>
      </w:r>
    </w:p>
    <w:p w:rsidR="006F466F" w:rsidRDefault="006F466F" w:rsidP="00F0442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E79B9">
        <w:rPr>
          <w:rFonts w:ascii="Times New Roman" w:hAnsi="Times New Roman"/>
          <w:sz w:val="24"/>
          <w:szCs w:val="24"/>
        </w:rPr>
        <w:t>2) celow</w:t>
      </w:r>
      <w:r>
        <w:rPr>
          <w:rFonts w:ascii="Times New Roman" w:hAnsi="Times New Roman"/>
          <w:sz w:val="24"/>
          <w:szCs w:val="24"/>
        </w:rPr>
        <w:t>e w wysokości 477.204,00 zł, z tego:</w:t>
      </w:r>
    </w:p>
    <w:p w:rsidR="006F466F" w:rsidRPr="00DE79B9" w:rsidRDefault="006F466F" w:rsidP="00F0442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E79B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- na </w:t>
      </w:r>
      <w:r w:rsidRPr="00DE79B9">
        <w:rPr>
          <w:rFonts w:ascii="Times New Roman" w:hAnsi="Times New Roman"/>
          <w:sz w:val="24"/>
          <w:szCs w:val="24"/>
        </w:rPr>
        <w:t>realizację zadań własnych z zakresu zarzą</w:t>
      </w:r>
      <w:r>
        <w:rPr>
          <w:rFonts w:ascii="Times New Roman" w:hAnsi="Times New Roman"/>
          <w:sz w:val="24"/>
          <w:szCs w:val="24"/>
        </w:rPr>
        <w:t>dzania kryzysowego w wysokości</w:t>
      </w:r>
      <w:r>
        <w:rPr>
          <w:rFonts w:ascii="Times New Roman" w:hAnsi="Times New Roman"/>
          <w:sz w:val="24"/>
          <w:szCs w:val="24"/>
        </w:rPr>
        <w:br/>
      </w:r>
      <w:r w:rsidRPr="00DE79B9">
        <w:rPr>
          <w:rFonts w:ascii="Times New Roman" w:hAnsi="Times New Roman"/>
          <w:sz w:val="24"/>
          <w:szCs w:val="24"/>
        </w:rPr>
        <w:t xml:space="preserve"> 64.183,00</w:t>
      </w:r>
      <w:r>
        <w:rPr>
          <w:rFonts w:ascii="Times New Roman" w:hAnsi="Times New Roman"/>
          <w:sz w:val="24"/>
          <w:szCs w:val="24"/>
        </w:rPr>
        <w:t xml:space="preserve"> zł,</w:t>
      </w:r>
    </w:p>
    <w:p w:rsidR="006F466F" w:rsidRPr="00DE79B9" w:rsidRDefault="006F466F" w:rsidP="00F0442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 na </w:t>
      </w:r>
      <w:r w:rsidRPr="00DE79B9">
        <w:rPr>
          <w:rFonts w:ascii="Times New Roman" w:hAnsi="Times New Roman"/>
          <w:sz w:val="24"/>
          <w:szCs w:val="24"/>
        </w:rPr>
        <w:t>inwestycje w wysokości 350.000,00 zł</w:t>
      </w:r>
    </w:p>
    <w:p w:rsidR="006F466F" w:rsidRPr="00DE79B9" w:rsidRDefault="006F466F" w:rsidP="00F0442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 </w:t>
      </w:r>
      <w:r w:rsidRPr="00DE79B9">
        <w:rPr>
          <w:rFonts w:ascii="Times New Roman" w:hAnsi="Times New Roman"/>
          <w:sz w:val="24"/>
          <w:szCs w:val="24"/>
        </w:rPr>
        <w:t xml:space="preserve">na dofinansowanie niepublicznego przedszkola </w:t>
      </w:r>
      <w:r>
        <w:rPr>
          <w:rFonts w:ascii="Times New Roman" w:hAnsi="Times New Roman"/>
          <w:sz w:val="24"/>
          <w:szCs w:val="24"/>
        </w:rPr>
        <w:t xml:space="preserve">w wysokości </w:t>
      </w:r>
      <w:r w:rsidRPr="00DE79B9">
        <w:rPr>
          <w:rFonts w:ascii="Times New Roman" w:hAnsi="Times New Roman"/>
          <w:sz w:val="24"/>
          <w:szCs w:val="24"/>
        </w:rPr>
        <w:t>63.021,00 zł</w:t>
      </w:r>
      <w:r>
        <w:rPr>
          <w:rFonts w:ascii="Times New Roman" w:hAnsi="Times New Roman"/>
          <w:sz w:val="24"/>
          <w:szCs w:val="24"/>
        </w:rPr>
        <w:t>.</w:t>
      </w:r>
    </w:p>
    <w:p w:rsidR="006F466F" w:rsidRPr="009F28C4" w:rsidRDefault="006F466F" w:rsidP="00F0442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</w:t>
      </w:r>
      <w:r w:rsidRPr="009F28C4">
        <w:rPr>
          <w:rFonts w:ascii="Times New Roman" w:hAnsi="Times New Roman"/>
          <w:b/>
          <w:bCs/>
          <w:sz w:val="24"/>
          <w:szCs w:val="24"/>
        </w:rPr>
        <w:t xml:space="preserve">§ </w:t>
      </w:r>
      <w:r>
        <w:rPr>
          <w:rFonts w:ascii="Times New Roman" w:hAnsi="Times New Roman"/>
          <w:b/>
          <w:bCs/>
          <w:sz w:val="24"/>
          <w:szCs w:val="24"/>
        </w:rPr>
        <w:t>6</w:t>
      </w:r>
      <w:r w:rsidRPr="009F28C4">
        <w:rPr>
          <w:rFonts w:ascii="Times New Roman" w:hAnsi="Times New Roman"/>
          <w:b/>
          <w:bCs/>
          <w:sz w:val="24"/>
          <w:szCs w:val="24"/>
        </w:rPr>
        <w:t>.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9F28C4">
        <w:rPr>
          <w:rFonts w:ascii="Times New Roman" w:hAnsi="Times New Roman"/>
          <w:sz w:val="24"/>
          <w:szCs w:val="24"/>
        </w:rPr>
        <w:t xml:space="preserve">1. </w:t>
      </w:r>
      <w:r>
        <w:rPr>
          <w:rFonts w:ascii="Times New Roman" w:hAnsi="Times New Roman"/>
          <w:sz w:val="24"/>
          <w:szCs w:val="24"/>
        </w:rPr>
        <w:t>Ustala się d</w:t>
      </w:r>
      <w:r w:rsidRPr="009F28C4">
        <w:rPr>
          <w:rFonts w:ascii="Times New Roman" w:hAnsi="Times New Roman"/>
          <w:sz w:val="24"/>
          <w:szCs w:val="24"/>
        </w:rPr>
        <w:t>ochody i wydatki związane z realizacją zadań z zakresu administracji rządowej i innych zadań</w:t>
      </w:r>
      <w:r>
        <w:rPr>
          <w:rFonts w:ascii="Times New Roman" w:hAnsi="Times New Roman"/>
          <w:sz w:val="24"/>
          <w:szCs w:val="24"/>
        </w:rPr>
        <w:t xml:space="preserve"> </w:t>
      </w:r>
      <w:r w:rsidRPr="009F28C4">
        <w:rPr>
          <w:rFonts w:ascii="Times New Roman" w:hAnsi="Times New Roman"/>
          <w:sz w:val="24"/>
          <w:szCs w:val="24"/>
        </w:rPr>
        <w:t xml:space="preserve">zleconych odrębnymi ustawami, zgodnie z </w:t>
      </w:r>
      <w:r w:rsidRPr="001837D8">
        <w:rPr>
          <w:rFonts w:ascii="Times New Roman" w:hAnsi="Times New Roman"/>
          <w:b/>
          <w:sz w:val="24"/>
          <w:szCs w:val="24"/>
        </w:rPr>
        <w:t>załącznikiem Nr 5 i 6</w:t>
      </w:r>
      <w:r w:rsidRPr="009F28C4">
        <w:rPr>
          <w:rFonts w:ascii="Times New Roman" w:hAnsi="Times New Roman"/>
          <w:sz w:val="24"/>
          <w:szCs w:val="24"/>
        </w:rPr>
        <w:t xml:space="preserve">, w wysokości </w:t>
      </w:r>
      <w:r>
        <w:rPr>
          <w:rFonts w:ascii="Times New Roman" w:hAnsi="Times New Roman"/>
          <w:sz w:val="24"/>
          <w:szCs w:val="24"/>
        </w:rPr>
        <w:t>3.549.705,00</w:t>
      </w:r>
      <w:r w:rsidRPr="009F28C4">
        <w:rPr>
          <w:rFonts w:ascii="Times New Roman" w:hAnsi="Times New Roman"/>
          <w:sz w:val="24"/>
          <w:szCs w:val="24"/>
        </w:rPr>
        <w:t xml:space="preserve"> zł.</w:t>
      </w:r>
    </w:p>
    <w:p w:rsidR="006F466F" w:rsidRPr="009F28C4" w:rsidRDefault="006F466F" w:rsidP="00F0442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 w:rsidRPr="009F28C4">
        <w:rPr>
          <w:rFonts w:ascii="Times New Roman" w:hAnsi="Times New Roman"/>
          <w:sz w:val="24"/>
          <w:szCs w:val="24"/>
        </w:rPr>
        <w:t xml:space="preserve">2. </w:t>
      </w:r>
      <w:r>
        <w:rPr>
          <w:rFonts w:ascii="Times New Roman" w:hAnsi="Times New Roman"/>
          <w:sz w:val="24"/>
          <w:szCs w:val="24"/>
        </w:rPr>
        <w:t>Ustala się d</w:t>
      </w:r>
      <w:r w:rsidRPr="009F28C4">
        <w:rPr>
          <w:rFonts w:ascii="Times New Roman" w:hAnsi="Times New Roman"/>
          <w:sz w:val="24"/>
          <w:szCs w:val="24"/>
        </w:rPr>
        <w:t>ochody i wydatki związane z realizacją zadań z zakresu administracji rządowej wykonywanych na</w:t>
      </w:r>
      <w:r>
        <w:rPr>
          <w:rFonts w:ascii="Times New Roman" w:hAnsi="Times New Roman"/>
          <w:sz w:val="24"/>
          <w:szCs w:val="24"/>
        </w:rPr>
        <w:t xml:space="preserve"> </w:t>
      </w:r>
      <w:r w:rsidRPr="009F28C4">
        <w:rPr>
          <w:rFonts w:ascii="Times New Roman" w:hAnsi="Times New Roman"/>
          <w:sz w:val="24"/>
          <w:szCs w:val="24"/>
        </w:rPr>
        <w:t>podstawie porozumień z organami administracji rz</w:t>
      </w:r>
      <w:r>
        <w:rPr>
          <w:rFonts w:ascii="Times New Roman" w:hAnsi="Times New Roman"/>
          <w:sz w:val="24"/>
          <w:szCs w:val="24"/>
        </w:rPr>
        <w:t xml:space="preserve">ądowej, </w:t>
      </w:r>
      <w:r w:rsidRPr="009F28C4">
        <w:rPr>
          <w:rFonts w:ascii="Times New Roman" w:hAnsi="Times New Roman"/>
          <w:sz w:val="24"/>
          <w:szCs w:val="24"/>
        </w:rPr>
        <w:t>w wysokości 1.000,00 zł.</w:t>
      </w:r>
    </w:p>
    <w:p w:rsidR="006F466F" w:rsidRPr="009F28C4" w:rsidRDefault="006F466F" w:rsidP="00F0442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 w:rsidRPr="009F28C4">
        <w:rPr>
          <w:rFonts w:ascii="Times New Roman" w:hAnsi="Times New Roman"/>
          <w:sz w:val="24"/>
          <w:szCs w:val="24"/>
        </w:rPr>
        <w:t xml:space="preserve">3. </w:t>
      </w:r>
      <w:r>
        <w:rPr>
          <w:rFonts w:ascii="Times New Roman" w:hAnsi="Times New Roman"/>
          <w:sz w:val="24"/>
          <w:szCs w:val="24"/>
        </w:rPr>
        <w:t>Ustala się d</w:t>
      </w:r>
      <w:r w:rsidRPr="009F28C4">
        <w:rPr>
          <w:rFonts w:ascii="Times New Roman" w:hAnsi="Times New Roman"/>
          <w:sz w:val="24"/>
          <w:szCs w:val="24"/>
        </w:rPr>
        <w:t>ochody związane z realizacją własnych zadań bieżących gmin otrzymane z budżetu państwa,</w:t>
      </w:r>
      <w:r>
        <w:rPr>
          <w:rFonts w:ascii="Times New Roman" w:hAnsi="Times New Roman"/>
          <w:sz w:val="24"/>
          <w:szCs w:val="24"/>
        </w:rPr>
        <w:t xml:space="preserve"> </w:t>
      </w:r>
      <w:r w:rsidRPr="009F28C4">
        <w:rPr>
          <w:rFonts w:ascii="Times New Roman" w:hAnsi="Times New Roman"/>
          <w:sz w:val="24"/>
          <w:szCs w:val="24"/>
        </w:rPr>
        <w:t xml:space="preserve">w wysokości </w:t>
      </w:r>
      <w:r>
        <w:rPr>
          <w:rFonts w:ascii="Times New Roman" w:hAnsi="Times New Roman"/>
          <w:sz w:val="24"/>
          <w:szCs w:val="24"/>
        </w:rPr>
        <w:t>666.422,00 zł oraz wydatki w wysokości 650.600,00 zł.</w:t>
      </w:r>
    </w:p>
    <w:p w:rsidR="006F466F" w:rsidRPr="009F28C4" w:rsidRDefault="006F466F" w:rsidP="00F0442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§ 7</w:t>
      </w:r>
      <w:r w:rsidRPr="009F28C4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Pr="009F28C4">
        <w:rPr>
          <w:rFonts w:ascii="Times New Roman" w:hAnsi="Times New Roman"/>
          <w:sz w:val="24"/>
          <w:szCs w:val="24"/>
        </w:rPr>
        <w:t xml:space="preserve">Ustala się dochody w kwocie </w:t>
      </w:r>
      <w:r>
        <w:rPr>
          <w:rFonts w:ascii="Times New Roman" w:hAnsi="Times New Roman"/>
          <w:sz w:val="24"/>
          <w:szCs w:val="24"/>
        </w:rPr>
        <w:t>80.00</w:t>
      </w:r>
      <w:r w:rsidRPr="009F28C4">
        <w:rPr>
          <w:rFonts w:ascii="Times New Roman" w:hAnsi="Times New Roman"/>
          <w:sz w:val="24"/>
          <w:szCs w:val="24"/>
        </w:rPr>
        <w:t>00 zł z tytułu wydawania zezwoleń na sprzedaż napojów</w:t>
      </w:r>
      <w:r>
        <w:rPr>
          <w:rFonts w:ascii="Times New Roman" w:hAnsi="Times New Roman"/>
          <w:sz w:val="24"/>
          <w:szCs w:val="24"/>
        </w:rPr>
        <w:t xml:space="preserve"> </w:t>
      </w:r>
      <w:r w:rsidRPr="009F28C4">
        <w:rPr>
          <w:rFonts w:ascii="Times New Roman" w:hAnsi="Times New Roman"/>
          <w:sz w:val="24"/>
          <w:szCs w:val="24"/>
        </w:rPr>
        <w:t xml:space="preserve">alkoholowych oraz wydatki w kwocie </w:t>
      </w:r>
      <w:r>
        <w:rPr>
          <w:rFonts w:ascii="Times New Roman" w:hAnsi="Times New Roman"/>
          <w:sz w:val="24"/>
          <w:szCs w:val="24"/>
        </w:rPr>
        <w:t>79.000</w:t>
      </w:r>
      <w:r w:rsidRPr="009F28C4">
        <w:rPr>
          <w:rFonts w:ascii="Times New Roman" w:hAnsi="Times New Roman"/>
          <w:sz w:val="24"/>
          <w:szCs w:val="24"/>
        </w:rPr>
        <w:t>,00 zł na realizację zadań określonych w gminnym programie</w:t>
      </w:r>
      <w:r>
        <w:rPr>
          <w:rFonts w:ascii="Times New Roman" w:hAnsi="Times New Roman"/>
          <w:sz w:val="24"/>
          <w:szCs w:val="24"/>
        </w:rPr>
        <w:t xml:space="preserve"> </w:t>
      </w:r>
      <w:r w:rsidRPr="009F28C4">
        <w:rPr>
          <w:rFonts w:ascii="Times New Roman" w:hAnsi="Times New Roman"/>
          <w:sz w:val="24"/>
          <w:szCs w:val="24"/>
        </w:rPr>
        <w:t xml:space="preserve">profilaktyki i rozwiązywania problemów alkoholowych a także wydatki w kwocie </w:t>
      </w:r>
      <w:r>
        <w:rPr>
          <w:rFonts w:ascii="Times New Roman" w:hAnsi="Times New Roman"/>
          <w:sz w:val="24"/>
          <w:szCs w:val="24"/>
        </w:rPr>
        <w:t>1</w:t>
      </w:r>
      <w:r w:rsidRPr="009F28C4">
        <w:rPr>
          <w:rFonts w:ascii="Times New Roman" w:hAnsi="Times New Roman"/>
          <w:sz w:val="24"/>
          <w:szCs w:val="24"/>
        </w:rPr>
        <w:t>.000,00 zł na realizację zadań</w:t>
      </w:r>
      <w:r>
        <w:rPr>
          <w:rFonts w:ascii="Times New Roman" w:hAnsi="Times New Roman"/>
          <w:sz w:val="24"/>
          <w:szCs w:val="24"/>
        </w:rPr>
        <w:t xml:space="preserve"> </w:t>
      </w:r>
      <w:r w:rsidRPr="009F28C4">
        <w:rPr>
          <w:rFonts w:ascii="Times New Roman" w:hAnsi="Times New Roman"/>
          <w:sz w:val="24"/>
          <w:szCs w:val="24"/>
        </w:rPr>
        <w:t>określonych w gminnym programie przeciwdziałania narkomanii.</w:t>
      </w:r>
    </w:p>
    <w:p w:rsidR="006F466F" w:rsidRPr="009F28C4" w:rsidRDefault="006F466F" w:rsidP="00F0442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</w:t>
      </w:r>
      <w:r w:rsidRPr="009F28C4">
        <w:rPr>
          <w:rFonts w:ascii="Times New Roman" w:hAnsi="Times New Roman"/>
          <w:b/>
          <w:bCs/>
          <w:sz w:val="24"/>
          <w:szCs w:val="24"/>
        </w:rPr>
        <w:t xml:space="preserve">§ </w:t>
      </w:r>
      <w:r>
        <w:rPr>
          <w:rFonts w:ascii="Times New Roman" w:hAnsi="Times New Roman"/>
          <w:b/>
          <w:bCs/>
          <w:sz w:val="24"/>
          <w:szCs w:val="24"/>
        </w:rPr>
        <w:t>8</w:t>
      </w:r>
      <w:r w:rsidRPr="009F28C4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Pr="009F28C4">
        <w:rPr>
          <w:rFonts w:ascii="Times New Roman" w:hAnsi="Times New Roman"/>
          <w:sz w:val="24"/>
          <w:szCs w:val="24"/>
        </w:rPr>
        <w:t xml:space="preserve">1. </w:t>
      </w:r>
      <w:r>
        <w:rPr>
          <w:rFonts w:ascii="Times New Roman" w:hAnsi="Times New Roman"/>
          <w:sz w:val="24"/>
          <w:szCs w:val="24"/>
        </w:rPr>
        <w:t>Ustala się plan d</w:t>
      </w:r>
      <w:r w:rsidRPr="009F28C4">
        <w:rPr>
          <w:rFonts w:ascii="Times New Roman" w:hAnsi="Times New Roman"/>
          <w:sz w:val="24"/>
          <w:szCs w:val="24"/>
        </w:rPr>
        <w:t>otacj</w:t>
      </w:r>
      <w:r>
        <w:rPr>
          <w:rFonts w:ascii="Times New Roman" w:hAnsi="Times New Roman"/>
          <w:sz w:val="24"/>
          <w:szCs w:val="24"/>
        </w:rPr>
        <w:t>i z budżetu gminy</w:t>
      </w:r>
      <w:r w:rsidRPr="009F28C4">
        <w:rPr>
          <w:rFonts w:ascii="Times New Roman" w:hAnsi="Times New Roman"/>
          <w:sz w:val="24"/>
          <w:szCs w:val="24"/>
        </w:rPr>
        <w:t xml:space="preserve"> dla jednostek sektora finansów publicznych na łączną kwotę </w:t>
      </w:r>
      <w:r>
        <w:rPr>
          <w:rFonts w:ascii="Times New Roman" w:hAnsi="Times New Roman"/>
          <w:sz w:val="24"/>
          <w:szCs w:val="24"/>
        </w:rPr>
        <w:t>1.515.000,00</w:t>
      </w:r>
      <w:r w:rsidRPr="009F28C4">
        <w:rPr>
          <w:rFonts w:ascii="Times New Roman" w:hAnsi="Times New Roman"/>
          <w:sz w:val="24"/>
          <w:szCs w:val="24"/>
        </w:rPr>
        <w:t xml:space="preserve"> zł, zgodnie</w:t>
      </w:r>
      <w:r>
        <w:rPr>
          <w:rFonts w:ascii="Times New Roman" w:hAnsi="Times New Roman"/>
          <w:sz w:val="24"/>
          <w:szCs w:val="24"/>
        </w:rPr>
        <w:t xml:space="preserve"> </w:t>
      </w:r>
      <w:r w:rsidRPr="009F28C4">
        <w:rPr>
          <w:rFonts w:ascii="Times New Roman" w:hAnsi="Times New Roman"/>
          <w:sz w:val="24"/>
          <w:szCs w:val="24"/>
        </w:rPr>
        <w:t xml:space="preserve">z </w:t>
      </w:r>
      <w:r w:rsidRPr="004F4669">
        <w:rPr>
          <w:rFonts w:ascii="Times New Roman" w:hAnsi="Times New Roman"/>
          <w:b/>
          <w:sz w:val="24"/>
          <w:szCs w:val="24"/>
        </w:rPr>
        <w:t>załącznikiem N</w:t>
      </w:r>
      <w:r>
        <w:rPr>
          <w:rFonts w:ascii="Times New Roman" w:hAnsi="Times New Roman"/>
          <w:b/>
          <w:sz w:val="24"/>
          <w:szCs w:val="24"/>
        </w:rPr>
        <w:t>r 7</w:t>
      </w:r>
      <w:r>
        <w:rPr>
          <w:rFonts w:ascii="Times New Roman" w:hAnsi="Times New Roman"/>
          <w:sz w:val="24"/>
          <w:szCs w:val="24"/>
        </w:rPr>
        <w:t>.</w:t>
      </w:r>
    </w:p>
    <w:p w:rsidR="006F466F" w:rsidRDefault="006F466F" w:rsidP="00F0442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2. Ustala się plan dotacji z budżetu gminy </w:t>
      </w:r>
      <w:r w:rsidRPr="009F28C4">
        <w:rPr>
          <w:rFonts w:ascii="Times New Roman" w:hAnsi="Times New Roman"/>
          <w:sz w:val="24"/>
          <w:szCs w:val="24"/>
        </w:rPr>
        <w:t>dla jednostek spoza sektora finansó</w:t>
      </w:r>
      <w:r>
        <w:rPr>
          <w:rFonts w:ascii="Times New Roman" w:hAnsi="Times New Roman"/>
          <w:sz w:val="24"/>
          <w:szCs w:val="24"/>
        </w:rPr>
        <w:t>w publicznych na łączną kwotę 289.90</w:t>
      </w:r>
      <w:r w:rsidRPr="009F28C4">
        <w:rPr>
          <w:rFonts w:ascii="Times New Roman" w:hAnsi="Times New Roman"/>
          <w:sz w:val="24"/>
          <w:szCs w:val="24"/>
        </w:rPr>
        <w:t>0,00</w:t>
      </w:r>
      <w:r>
        <w:rPr>
          <w:rFonts w:ascii="Times New Roman" w:hAnsi="Times New Roman"/>
          <w:sz w:val="24"/>
          <w:szCs w:val="24"/>
        </w:rPr>
        <w:t xml:space="preserve"> </w:t>
      </w:r>
      <w:r w:rsidRPr="009F28C4">
        <w:rPr>
          <w:rFonts w:ascii="Times New Roman" w:hAnsi="Times New Roman"/>
          <w:sz w:val="24"/>
          <w:szCs w:val="24"/>
        </w:rPr>
        <w:t>zł, zgodnie</w:t>
      </w:r>
      <w:r>
        <w:rPr>
          <w:rFonts w:ascii="Times New Roman" w:hAnsi="Times New Roman"/>
          <w:sz w:val="24"/>
          <w:szCs w:val="24"/>
        </w:rPr>
        <w:t xml:space="preserve"> z </w:t>
      </w:r>
      <w:r w:rsidRPr="004F4669">
        <w:rPr>
          <w:rFonts w:ascii="Times New Roman" w:hAnsi="Times New Roman"/>
          <w:b/>
          <w:sz w:val="24"/>
          <w:szCs w:val="24"/>
        </w:rPr>
        <w:t xml:space="preserve">załącznikiem Nr </w:t>
      </w:r>
      <w:r>
        <w:rPr>
          <w:rFonts w:ascii="Times New Roman" w:hAnsi="Times New Roman"/>
          <w:b/>
          <w:sz w:val="24"/>
          <w:szCs w:val="24"/>
        </w:rPr>
        <w:t>8</w:t>
      </w:r>
      <w:r w:rsidRPr="009F28C4">
        <w:rPr>
          <w:rFonts w:ascii="Times New Roman" w:hAnsi="Times New Roman"/>
          <w:sz w:val="24"/>
          <w:szCs w:val="24"/>
        </w:rPr>
        <w:t>.</w:t>
      </w:r>
    </w:p>
    <w:p w:rsidR="006F466F" w:rsidRPr="009F28C4" w:rsidRDefault="006F466F" w:rsidP="00F0442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Pr="004F4669">
        <w:rPr>
          <w:rFonts w:ascii="Times New Roman" w:hAnsi="Times New Roman"/>
          <w:b/>
          <w:sz w:val="24"/>
          <w:szCs w:val="24"/>
        </w:rPr>
        <w:t>§ 9.</w:t>
      </w:r>
      <w:r>
        <w:rPr>
          <w:rFonts w:ascii="Times New Roman" w:hAnsi="Times New Roman"/>
          <w:sz w:val="24"/>
          <w:szCs w:val="24"/>
        </w:rPr>
        <w:t xml:space="preserve">   Ustala się dochody i wydatki  z tytułu opłat za gospodarowanie odpadami komunalnymi w kwocie 1.155.452,00 zł, zgodnie z </w:t>
      </w:r>
      <w:r w:rsidRPr="004F4669">
        <w:rPr>
          <w:rFonts w:ascii="Times New Roman" w:hAnsi="Times New Roman"/>
          <w:b/>
          <w:sz w:val="24"/>
          <w:szCs w:val="24"/>
        </w:rPr>
        <w:t xml:space="preserve">załącznikiem Nr </w:t>
      </w:r>
      <w:r>
        <w:rPr>
          <w:rFonts w:ascii="Times New Roman" w:hAnsi="Times New Roman"/>
          <w:b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>.</w:t>
      </w:r>
    </w:p>
    <w:p w:rsidR="006F466F" w:rsidRPr="00B45D63" w:rsidRDefault="006F466F" w:rsidP="002F77EE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</w:t>
      </w:r>
      <w:r w:rsidRPr="009F28C4">
        <w:rPr>
          <w:rFonts w:ascii="Times New Roman" w:hAnsi="Times New Roman"/>
          <w:b/>
          <w:bCs/>
          <w:sz w:val="24"/>
          <w:szCs w:val="24"/>
        </w:rPr>
        <w:t xml:space="preserve">§ </w:t>
      </w:r>
      <w:r>
        <w:rPr>
          <w:rFonts w:ascii="Times New Roman" w:hAnsi="Times New Roman"/>
          <w:b/>
          <w:bCs/>
          <w:sz w:val="24"/>
          <w:szCs w:val="24"/>
        </w:rPr>
        <w:t>10</w:t>
      </w:r>
      <w:r w:rsidRPr="009F28C4">
        <w:rPr>
          <w:rFonts w:ascii="Times New Roman" w:hAnsi="Times New Roman"/>
          <w:b/>
          <w:bCs/>
          <w:sz w:val="24"/>
          <w:szCs w:val="24"/>
        </w:rPr>
        <w:t>.</w:t>
      </w:r>
      <w:r>
        <w:rPr>
          <w:rFonts w:ascii="Times New Roman" w:hAnsi="Times New Roman"/>
          <w:b/>
          <w:bCs/>
          <w:sz w:val="24"/>
          <w:szCs w:val="24"/>
        </w:rPr>
        <w:t xml:space="preserve">  </w:t>
      </w:r>
      <w:r w:rsidRPr="002F77EE">
        <w:rPr>
          <w:rFonts w:ascii="Times New Roman" w:hAnsi="Times New Roman"/>
          <w:bCs/>
          <w:sz w:val="24"/>
          <w:szCs w:val="24"/>
        </w:rPr>
        <w:t>U</w:t>
      </w:r>
      <w:r>
        <w:rPr>
          <w:rFonts w:ascii="Times New Roman" w:hAnsi="Times New Roman"/>
          <w:bCs/>
          <w:sz w:val="24"/>
          <w:szCs w:val="24"/>
        </w:rPr>
        <w:t xml:space="preserve">stala  się   plan   wydatków  na   przedsięwzięcia   realizowane   w   ramach   funduszu sołeckiego  w  kwocie  248.062,00 zł,  zgodnie  z  </w:t>
      </w:r>
      <w:r w:rsidRPr="00B45D63">
        <w:rPr>
          <w:rFonts w:ascii="Times New Roman" w:hAnsi="Times New Roman"/>
          <w:b/>
          <w:bCs/>
          <w:sz w:val="24"/>
          <w:szCs w:val="24"/>
        </w:rPr>
        <w:t>załącznikiem Nr 1</w:t>
      </w:r>
      <w:r>
        <w:rPr>
          <w:rFonts w:ascii="Times New Roman" w:hAnsi="Times New Roman"/>
          <w:b/>
          <w:bCs/>
          <w:sz w:val="24"/>
          <w:szCs w:val="24"/>
        </w:rPr>
        <w:t>0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6F466F" w:rsidRDefault="006F466F" w:rsidP="00C351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   § 11.   </w:t>
      </w:r>
      <w:r w:rsidRPr="00B45D63">
        <w:rPr>
          <w:rFonts w:ascii="Times New Roman" w:hAnsi="Times New Roman"/>
          <w:bCs/>
          <w:sz w:val="24"/>
          <w:szCs w:val="24"/>
        </w:rPr>
        <w:t>Określa</w:t>
      </w:r>
      <w:r>
        <w:rPr>
          <w:rFonts w:ascii="Times New Roman" w:hAnsi="Times New Roman"/>
          <w:bCs/>
          <w:sz w:val="24"/>
          <w:szCs w:val="24"/>
        </w:rPr>
        <w:t xml:space="preserve"> się plan dochodów budżetu państwa związanych z realizacją zadań zleconych jednostkom samorządu terytorialnego w wysokości 39.200,00 zł, zgodnie </w:t>
      </w:r>
      <w:r w:rsidRPr="00B45D63">
        <w:rPr>
          <w:rFonts w:ascii="Times New Roman" w:hAnsi="Times New Roman"/>
          <w:b/>
          <w:bCs/>
          <w:sz w:val="24"/>
          <w:szCs w:val="24"/>
        </w:rPr>
        <w:t>z załącznikiem Nr 1</w:t>
      </w:r>
      <w:r>
        <w:rPr>
          <w:rFonts w:ascii="Times New Roman" w:hAnsi="Times New Roman"/>
          <w:b/>
          <w:bCs/>
          <w:sz w:val="24"/>
          <w:szCs w:val="24"/>
        </w:rPr>
        <w:t>1</w:t>
      </w:r>
      <w:r>
        <w:rPr>
          <w:rFonts w:ascii="Times New Roman" w:hAnsi="Times New Roman"/>
          <w:bCs/>
          <w:sz w:val="24"/>
          <w:szCs w:val="24"/>
        </w:rPr>
        <w:t>.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6F466F" w:rsidRPr="009F28C4" w:rsidRDefault="006F466F" w:rsidP="00C351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Pr="00B45D63">
        <w:rPr>
          <w:rFonts w:ascii="Times New Roman" w:hAnsi="Times New Roman"/>
          <w:b/>
          <w:sz w:val="24"/>
          <w:szCs w:val="24"/>
        </w:rPr>
        <w:t>§ 12.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1. Ustala się l</w:t>
      </w:r>
      <w:r w:rsidRPr="009F28C4">
        <w:rPr>
          <w:rFonts w:ascii="Times New Roman" w:hAnsi="Times New Roman"/>
          <w:sz w:val="24"/>
          <w:szCs w:val="24"/>
        </w:rPr>
        <w:t>imity zobowiązań z tytułu emisji papierów wartościowych oraz kredytów i pożyczek zaciąganych na:</w:t>
      </w:r>
    </w:p>
    <w:p w:rsidR="006F466F" w:rsidRPr="009F28C4" w:rsidRDefault="006F466F" w:rsidP="00C351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F28C4">
        <w:rPr>
          <w:rFonts w:ascii="Times New Roman" w:hAnsi="Times New Roman"/>
          <w:sz w:val="24"/>
          <w:szCs w:val="24"/>
        </w:rPr>
        <w:t xml:space="preserve">1) sfinansowanie przejściowego deficytu budżetu w kwocie </w:t>
      </w:r>
      <w:r>
        <w:rPr>
          <w:rFonts w:ascii="Times New Roman" w:hAnsi="Times New Roman"/>
          <w:sz w:val="24"/>
          <w:szCs w:val="24"/>
        </w:rPr>
        <w:t>1.000.000,00</w:t>
      </w:r>
      <w:r w:rsidRPr="009F28C4">
        <w:rPr>
          <w:rFonts w:ascii="Times New Roman" w:hAnsi="Times New Roman"/>
          <w:sz w:val="24"/>
          <w:szCs w:val="24"/>
        </w:rPr>
        <w:t xml:space="preserve"> zł;</w:t>
      </w:r>
    </w:p>
    <w:p w:rsidR="006F466F" w:rsidRPr="009F28C4" w:rsidRDefault="006F466F" w:rsidP="00C351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F28C4">
        <w:rPr>
          <w:rFonts w:ascii="Times New Roman" w:hAnsi="Times New Roman"/>
          <w:sz w:val="24"/>
          <w:szCs w:val="24"/>
        </w:rPr>
        <w:t>2) sfinansowani</w:t>
      </w:r>
      <w:r>
        <w:rPr>
          <w:rFonts w:ascii="Times New Roman" w:hAnsi="Times New Roman"/>
          <w:sz w:val="24"/>
          <w:szCs w:val="24"/>
        </w:rPr>
        <w:t xml:space="preserve">e planowanego deficytu budżetu </w:t>
      </w:r>
      <w:r w:rsidRPr="009F28C4">
        <w:rPr>
          <w:rFonts w:ascii="Times New Roman" w:hAnsi="Times New Roman"/>
          <w:sz w:val="24"/>
          <w:szCs w:val="24"/>
        </w:rPr>
        <w:t xml:space="preserve">w kwocie </w:t>
      </w:r>
      <w:r>
        <w:rPr>
          <w:rFonts w:ascii="Times New Roman" w:hAnsi="Times New Roman"/>
          <w:sz w:val="24"/>
          <w:szCs w:val="24"/>
        </w:rPr>
        <w:t>2.500.000</w:t>
      </w:r>
      <w:r w:rsidRPr="009F28C4">
        <w:rPr>
          <w:rFonts w:ascii="Times New Roman" w:hAnsi="Times New Roman"/>
          <w:sz w:val="24"/>
          <w:szCs w:val="24"/>
        </w:rPr>
        <w:t>,00 zł;</w:t>
      </w:r>
    </w:p>
    <w:p w:rsidR="006F466F" w:rsidRPr="002F77EE" w:rsidRDefault="006F466F" w:rsidP="00C351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F77EE">
        <w:rPr>
          <w:rFonts w:ascii="Times New Roman" w:hAnsi="Times New Roman"/>
          <w:sz w:val="24"/>
          <w:szCs w:val="24"/>
        </w:rPr>
        <w:t>3) spłatę wcześniej zaciągniętych zobowiązań z tytułu emisji papierów wartościowych oraz zaciągniętych pożyczek i kredytów  w kwocie  1.146.876,20 zł.</w:t>
      </w:r>
    </w:p>
    <w:p w:rsidR="006F466F" w:rsidRPr="008D30D2" w:rsidRDefault="006F466F" w:rsidP="00C351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2. Określa się limit zobowiązań na wyprzedzające finansowanie w 2014 roku do kwoty 1.670.673,00 zł</w:t>
      </w:r>
    </w:p>
    <w:p w:rsidR="006F466F" w:rsidRPr="009F28C4" w:rsidRDefault="006F466F" w:rsidP="00C351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</w:t>
      </w:r>
      <w:r w:rsidRPr="009F28C4">
        <w:rPr>
          <w:rFonts w:ascii="Times New Roman" w:hAnsi="Times New Roman"/>
          <w:b/>
          <w:bCs/>
          <w:sz w:val="24"/>
          <w:szCs w:val="24"/>
        </w:rPr>
        <w:t>§ 1</w:t>
      </w:r>
      <w:r>
        <w:rPr>
          <w:rFonts w:ascii="Times New Roman" w:hAnsi="Times New Roman"/>
          <w:b/>
          <w:bCs/>
          <w:sz w:val="24"/>
          <w:szCs w:val="24"/>
        </w:rPr>
        <w:t>3</w:t>
      </w:r>
      <w:r w:rsidRPr="009F28C4">
        <w:rPr>
          <w:rFonts w:ascii="Times New Roman" w:hAnsi="Times New Roman"/>
          <w:b/>
          <w:bCs/>
          <w:sz w:val="24"/>
          <w:szCs w:val="24"/>
        </w:rPr>
        <w:t xml:space="preserve">. </w:t>
      </w:r>
      <w:r>
        <w:rPr>
          <w:rFonts w:ascii="Times New Roman" w:hAnsi="Times New Roman"/>
          <w:b/>
          <w:bCs/>
          <w:sz w:val="24"/>
          <w:szCs w:val="24"/>
        </w:rPr>
        <w:t xml:space="preserve">  </w:t>
      </w:r>
      <w:r w:rsidRPr="009F28C4">
        <w:rPr>
          <w:rFonts w:ascii="Times New Roman" w:hAnsi="Times New Roman"/>
          <w:sz w:val="24"/>
          <w:szCs w:val="24"/>
        </w:rPr>
        <w:t>Upoważnia się Burmistrza do:</w:t>
      </w:r>
    </w:p>
    <w:p w:rsidR="006F466F" w:rsidRPr="009F28C4" w:rsidRDefault="006F466F" w:rsidP="00C351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F28C4">
        <w:rPr>
          <w:rFonts w:ascii="Times New Roman" w:hAnsi="Times New Roman"/>
          <w:sz w:val="24"/>
          <w:szCs w:val="24"/>
        </w:rPr>
        <w:t>1) zaciągania kredytów i pożyczek oraz emisji papierów wartościowych</w:t>
      </w:r>
      <w:r>
        <w:rPr>
          <w:rFonts w:ascii="Times New Roman" w:hAnsi="Times New Roman"/>
          <w:sz w:val="24"/>
          <w:szCs w:val="24"/>
        </w:rPr>
        <w:t xml:space="preserve"> do wysokości poszczególnych limitów zobowiązań, określonych w § 12 Uchwały;</w:t>
      </w:r>
    </w:p>
    <w:p w:rsidR="006F466F" w:rsidRDefault="006F466F" w:rsidP="00C351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F28C4">
        <w:rPr>
          <w:rFonts w:ascii="Times New Roman" w:hAnsi="Times New Roman"/>
          <w:sz w:val="24"/>
          <w:szCs w:val="24"/>
        </w:rPr>
        <w:t xml:space="preserve">2) dokonywania zmian w planie wydatków </w:t>
      </w:r>
      <w:r>
        <w:rPr>
          <w:rFonts w:ascii="Times New Roman" w:hAnsi="Times New Roman"/>
          <w:sz w:val="24"/>
          <w:szCs w:val="24"/>
        </w:rPr>
        <w:t xml:space="preserve">bieżących łącznie z wydatkami </w:t>
      </w:r>
      <w:r w:rsidRPr="009F28C4">
        <w:rPr>
          <w:rFonts w:ascii="Times New Roman" w:hAnsi="Times New Roman"/>
          <w:sz w:val="24"/>
          <w:szCs w:val="24"/>
        </w:rPr>
        <w:t>na</w:t>
      </w:r>
      <w:r>
        <w:rPr>
          <w:rFonts w:ascii="Times New Roman" w:hAnsi="Times New Roman"/>
          <w:sz w:val="24"/>
          <w:szCs w:val="24"/>
        </w:rPr>
        <w:t xml:space="preserve"> uposażenia                    i wynagrodzenia ze stosunku pracy </w:t>
      </w:r>
      <w:r w:rsidRPr="009F28C4">
        <w:rPr>
          <w:rFonts w:ascii="Times New Roman" w:hAnsi="Times New Roman"/>
          <w:sz w:val="24"/>
          <w:szCs w:val="24"/>
        </w:rPr>
        <w:t xml:space="preserve">oraz </w:t>
      </w:r>
      <w:r>
        <w:rPr>
          <w:rFonts w:ascii="Times New Roman" w:hAnsi="Times New Roman"/>
          <w:sz w:val="24"/>
          <w:szCs w:val="24"/>
        </w:rPr>
        <w:t xml:space="preserve">dokonywania zmian </w:t>
      </w:r>
      <w:r w:rsidRPr="009F28C4">
        <w:rPr>
          <w:rFonts w:ascii="Times New Roman" w:hAnsi="Times New Roman"/>
          <w:sz w:val="24"/>
          <w:szCs w:val="24"/>
        </w:rPr>
        <w:t xml:space="preserve">w </w:t>
      </w:r>
      <w:r>
        <w:rPr>
          <w:rFonts w:ascii="Times New Roman" w:hAnsi="Times New Roman"/>
          <w:sz w:val="24"/>
          <w:szCs w:val="24"/>
        </w:rPr>
        <w:t xml:space="preserve">planie </w:t>
      </w:r>
      <w:r w:rsidRPr="009F28C4">
        <w:rPr>
          <w:rFonts w:ascii="Times New Roman" w:hAnsi="Times New Roman"/>
          <w:sz w:val="24"/>
          <w:szCs w:val="24"/>
        </w:rPr>
        <w:t xml:space="preserve"> wydatków majątkowych;</w:t>
      </w:r>
    </w:p>
    <w:p w:rsidR="006F466F" w:rsidRDefault="006F466F" w:rsidP="00C351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 przekazania uprawnień jednostkom organizacyjnym do zaciągania zobowiązań z tytułu umów, których realizacja w roku budżetowym i w latach następnych jest niezbędna dla zapewnienia ciągłości działania jednostki i z których wynikające płatności przekraczają poza rok budżetowy;</w:t>
      </w:r>
    </w:p>
    <w:p w:rsidR="006F466F" w:rsidRPr="009F28C4" w:rsidRDefault="006F466F" w:rsidP="007901C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 przekazania kierownikom jednostek budżetowych uprawnień do dokonywania przeniesień w planie wydatków;</w:t>
      </w:r>
    </w:p>
    <w:p w:rsidR="006F466F" w:rsidRPr="009F28C4" w:rsidRDefault="006F466F" w:rsidP="00C351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9F28C4">
        <w:rPr>
          <w:rFonts w:ascii="Times New Roman" w:hAnsi="Times New Roman"/>
          <w:sz w:val="24"/>
          <w:szCs w:val="24"/>
        </w:rPr>
        <w:t xml:space="preserve">) </w:t>
      </w:r>
      <w:r>
        <w:rPr>
          <w:rFonts w:ascii="Times New Roman" w:hAnsi="Times New Roman"/>
          <w:sz w:val="24"/>
          <w:szCs w:val="24"/>
        </w:rPr>
        <w:t>przekazania kierownikom innych jednostek organizacyjnych Gminy uprawnień do dokonywania przeniesień w planie wydatków;</w:t>
      </w:r>
    </w:p>
    <w:p w:rsidR="006F466F" w:rsidRDefault="006F466F" w:rsidP="00C351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Pr="009F28C4">
        <w:rPr>
          <w:rFonts w:ascii="Times New Roman" w:hAnsi="Times New Roman"/>
          <w:sz w:val="24"/>
          <w:szCs w:val="24"/>
        </w:rPr>
        <w:t>) lokowania wolnych środków budżetowych na rachunkach bankowych w innych bankach niż bank prowadzący</w:t>
      </w:r>
      <w:r>
        <w:rPr>
          <w:rFonts w:ascii="Times New Roman" w:hAnsi="Times New Roman"/>
          <w:sz w:val="24"/>
          <w:szCs w:val="24"/>
        </w:rPr>
        <w:t xml:space="preserve"> obsługę budżetu Gminy.</w:t>
      </w:r>
    </w:p>
    <w:p w:rsidR="006F466F" w:rsidRPr="007901CA" w:rsidRDefault="006F466F" w:rsidP="00C351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Pr="007901CA">
        <w:rPr>
          <w:rFonts w:ascii="Times New Roman" w:hAnsi="Times New Roman"/>
          <w:b/>
          <w:sz w:val="24"/>
          <w:szCs w:val="24"/>
        </w:rPr>
        <w:t>§ 14.</w:t>
      </w:r>
      <w:r>
        <w:rPr>
          <w:rFonts w:ascii="Times New Roman" w:hAnsi="Times New Roman"/>
          <w:b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Wydatki refundowane w tym samym roku budżetowym zmniejszają poniesione wydatki budżetowe.</w:t>
      </w:r>
    </w:p>
    <w:p w:rsidR="006F466F" w:rsidRPr="00230897" w:rsidRDefault="006F466F" w:rsidP="00C351E8">
      <w:pPr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§ 15</w:t>
      </w:r>
      <w:r w:rsidRPr="009F28C4">
        <w:rPr>
          <w:rFonts w:ascii="Times New Roman" w:hAnsi="Times New Roman"/>
          <w:b/>
          <w:bCs/>
          <w:sz w:val="24"/>
          <w:szCs w:val="24"/>
        </w:rPr>
        <w:t xml:space="preserve">. 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Wykonanie Uchwały powierza się Burmistrzowi Miasta i Gminy Mrocza.</w:t>
      </w:r>
    </w:p>
    <w:p w:rsidR="006F466F" w:rsidRDefault="006F466F" w:rsidP="00230897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§ 16.  </w:t>
      </w:r>
      <w:r w:rsidRPr="009F28C4">
        <w:rPr>
          <w:rFonts w:ascii="Times New Roman" w:hAnsi="Times New Roman"/>
          <w:sz w:val="24"/>
          <w:szCs w:val="24"/>
        </w:rPr>
        <w:t>Uchwała</w:t>
      </w:r>
      <w:r>
        <w:rPr>
          <w:rFonts w:ascii="Times New Roman" w:hAnsi="Times New Roman"/>
          <w:sz w:val="24"/>
          <w:szCs w:val="24"/>
        </w:rPr>
        <w:t xml:space="preserve"> </w:t>
      </w:r>
      <w:r w:rsidRPr="009F28C4">
        <w:rPr>
          <w:rFonts w:ascii="Times New Roman" w:hAnsi="Times New Roman"/>
          <w:sz w:val="24"/>
          <w:szCs w:val="24"/>
        </w:rPr>
        <w:t xml:space="preserve"> wchodzi </w:t>
      </w:r>
      <w:r>
        <w:rPr>
          <w:rFonts w:ascii="Times New Roman" w:hAnsi="Times New Roman"/>
          <w:sz w:val="24"/>
          <w:szCs w:val="24"/>
        </w:rPr>
        <w:t xml:space="preserve"> </w:t>
      </w:r>
      <w:r w:rsidRPr="009F28C4">
        <w:rPr>
          <w:rFonts w:ascii="Times New Roman" w:hAnsi="Times New Roman"/>
          <w:sz w:val="24"/>
          <w:szCs w:val="24"/>
        </w:rPr>
        <w:t xml:space="preserve">w </w:t>
      </w:r>
      <w:r>
        <w:rPr>
          <w:rFonts w:ascii="Times New Roman" w:hAnsi="Times New Roman"/>
          <w:sz w:val="24"/>
          <w:szCs w:val="24"/>
        </w:rPr>
        <w:t xml:space="preserve"> </w:t>
      </w:r>
      <w:r w:rsidRPr="009F28C4">
        <w:rPr>
          <w:rFonts w:ascii="Times New Roman" w:hAnsi="Times New Roman"/>
          <w:sz w:val="24"/>
          <w:szCs w:val="24"/>
        </w:rPr>
        <w:t xml:space="preserve">życie </w:t>
      </w:r>
      <w:r>
        <w:rPr>
          <w:rFonts w:ascii="Times New Roman" w:hAnsi="Times New Roman"/>
          <w:sz w:val="24"/>
          <w:szCs w:val="24"/>
        </w:rPr>
        <w:t xml:space="preserve"> </w:t>
      </w:r>
      <w:r w:rsidRPr="009F28C4">
        <w:rPr>
          <w:rFonts w:ascii="Times New Roman" w:hAnsi="Times New Roman"/>
          <w:sz w:val="24"/>
          <w:szCs w:val="24"/>
        </w:rPr>
        <w:t xml:space="preserve">z </w:t>
      </w:r>
      <w:r>
        <w:rPr>
          <w:rFonts w:ascii="Times New Roman" w:hAnsi="Times New Roman"/>
          <w:sz w:val="24"/>
          <w:szCs w:val="24"/>
        </w:rPr>
        <w:t xml:space="preserve"> </w:t>
      </w:r>
      <w:r w:rsidRPr="009F28C4">
        <w:rPr>
          <w:rFonts w:ascii="Times New Roman" w:hAnsi="Times New Roman"/>
          <w:sz w:val="24"/>
          <w:szCs w:val="24"/>
        </w:rPr>
        <w:t xml:space="preserve">dniem </w:t>
      </w:r>
      <w:r>
        <w:rPr>
          <w:rFonts w:ascii="Times New Roman" w:hAnsi="Times New Roman"/>
          <w:sz w:val="24"/>
          <w:szCs w:val="24"/>
        </w:rPr>
        <w:t xml:space="preserve"> </w:t>
      </w:r>
      <w:r w:rsidRPr="009F28C4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 </w:t>
      </w:r>
      <w:r w:rsidRPr="009F28C4">
        <w:rPr>
          <w:rFonts w:ascii="Times New Roman" w:hAnsi="Times New Roman"/>
          <w:sz w:val="24"/>
          <w:szCs w:val="24"/>
        </w:rPr>
        <w:t xml:space="preserve"> stycznia </w:t>
      </w:r>
      <w:r>
        <w:rPr>
          <w:rFonts w:ascii="Times New Roman" w:hAnsi="Times New Roman"/>
          <w:sz w:val="24"/>
          <w:szCs w:val="24"/>
        </w:rPr>
        <w:t xml:space="preserve"> </w:t>
      </w:r>
      <w:r w:rsidRPr="009F28C4">
        <w:rPr>
          <w:rFonts w:ascii="Times New Roman" w:hAnsi="Times New Roman"/>
          <w:sz w:val="24"/>
          <w:szCs w:val="24"/>
        </w:rPr>
        <w:t>201</w:t>
      </w:r>
      <w:r>
        <w:rPr>
          <w:rFonts w:ascii="Times New Roman" w:hAnsi="Times New Roman"/>
          <w:sz w:val="24"/>
          <w:szCs w:val="24"/>
        </w:rPr>
        <w:t>4</w:t>
      </w:r>
      <w:r w:rsidRPr="009F28C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Pr="009F28C4">
        <w:rPr>
          <w:rFonts w:ascii="Times New Roman" w:hAnsi="Times New Roman"/>
          <w:sz w:val="24"/>
          <w:szCs w:val="24"/>
        </w:rPr>
        <w:t>roku</w:t>
      </w:r>
      <w:r>
        <w:rPr>
          <w:rFonts w:ascii="Times New Roman" w:hAnsi="Times New Roman"/>
          <w:sz w:val="24"/>
          <w:szCs w:val="24"/>
        </w:rPr>
        <w:t xml:space="preserve"> </w:t>
      </w:r>
      <w:r w:rsidRPr="009F28C4">
        <w:rPr>
          <w:rFonts w:ascii="Times New Roman" w:hAnsi="Times New Roman"/>
          <w:sz w:val="24"/>
          <w:szCs w:val="24"/>
        </w:rPr>
        <w:t xml:space="preserve"> i</w:t>
      </w:r>
      <w:r>
        <w:rPr>
          <w:rFonts w:ascii="Times New Roman" w:hAnsi="Times New Roman"/>
          <w:sz w:val="24"/>
          <w:szCs w:val="24"/>
        </w:rPr>
        <w:t xml:space="preserve"> </w:t>
      </w:r>
      <w:r w:rsidRPr="009F28C4">
        <w:rPr>
          <w:rFonts w:ascii="Times New Roman" w:hAnsi="Times New Roman"/>
          <w:sz w:val="24"/>
          <w:szCs w:val="24"/>
        </w:rPr>
        <w:t xml:space="preserve"> podlega</w:t>
      </w:r>
      <w:r>
        <w:rPr>
          <w:rFonts w:ascii="Times New Roman" w:hAnsi="Times New Roman"/>
          <w:sz w:val="24"/>
          <w:szCs w:val="24"/>
        </w:rPr>
        <w:t xml:space="preserve"> </w:t>
      </w:r>
      <w:r w:rsidRPr="009F28C4">
        <w:rPr>
          <w:rFonts w:ascii="Times New Roman" w:hAnsi="Times New Roman"/>
          <w:sz w:val="24"/>
          <w:szCs w:val="24"/>
        </w:rPr>
        <w:t xml:space="preserve"> publikacji</w:t>
      </w:r>
      <w:r>
        <w:rPr>
          <w:rFonts w:ascii="Times New Roman" w:hAnsi="Times New Roman"/>
          <w:sz w:val="24"/>
          <w:szCs w:val="24"/>
        </w:rPr>
        <w:t xml:space="preserve">  </w:t>
      </w:r>
      <w:r w:rsidRPr="009F28C4">
        <w:rPr>
          <w:rFonts w:ascii="Times New Roman" w:hAnsi="Times New Roman"/>
          <w:sz w:val="24"/>
          <w:szCs w:val="24"/>
        </w:rPr>
        <w:t>w Dzienniku Urzędowym</w:t>
      </w:r>
      <w:r>
        <w:rPr>
          <w:rFonts w:ascii="Times New Roman" w:hAnsi="Times New Roman"/>
          <w:sz w:val="24"/>
          <w:szCs w:val="24"/>
        </w:rPr>
        <w:t xml:space="preserve"> Województwa Kujawsko-Pomorskiego oraz na tablicy ogłoszeń Urzędu Miasta i Gminy w Mroczy.</w:t>
      </w:r>
    </w:p>
    <w:sectPr w:rsidR="006F466F" w:rsidSect="00C351E8">
      <w:pgSz w:w="11906" w:h="16838"/>
      <w:pgMar w:top="1134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08"/>
  <w:drawingGridVerticalSpacing w:val="181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E0502"/>
    <w:rsid w:val="0007053A"/>
    <w:rsid w:val="001837D8"/>
    <w:rsid w:val="00230897"/>
    <w:rsid w:val="00243489"/>
    <w:rsid w:val="002E0502"/>
    <w:rsid w:val="002F77EE"/>
    <w:rsid w:val="003E7E58"/>
    <w:rsid w:val="00407E0F"/>
    <w:rsid w:val="00434A32"/>
    <w:rsid w:val="004F4669"/>
    <w:rsid w:val="00614F1D"/>
    <w:rsid w:val="0069313A"/>
    <w:rsid w:val="006F466F"/>
    <w:rsid w:val="0070669A"/>
    <w:rsid w:val="007901CA"/>
    <w:rsid w:val="00827488"/>
    <w:rsid w:val="00833AB2"/>
    <w:rsid w:val="008655C5"/>
    <w:rsid w:val="008D04EE"/>
    <w:rsid w:val="008D30D2"/>
    <w:rsid w:val="00941A3C"/>
    <w:rsid w:val="009F28C4"/>
    <w:rsid w:val="00A32BCB"/>
    <w:rsid w:val="00A32C3C"/>
    <w:rsid w:val="00A63D68"/>
    <w:rsid w:val="00B26EE9"/>
    <w:rsid w:val="00B37082"/>
    <w:rsid w:val="00B45D63"/>
    <w:rsid w:val="00B77B3F"/>
    <w:rsid w:val="00BC25B2"/>
    <w:rsid w:val="00C25053"/>
    <w:rsid w:val="00C351E8"/>
    <w:rsid w:val="00C5784E"/>
    <w:rsid w:val="00C57AE1"/>
    <w:rsid w:val="00CC58A7"/>
    <w:rsid w:val="00D85C87"/>
    <w:rsid w:val="00DC3288"/>
    <w:rsid w:val="00DD6FD2"/>
    <w:rsid w:val="00DE79B9"/>
    <w:rsid w:val="00E17F61"/>
    <w:rsid w:val="00E266A7"/>
    <w:rsid w:val="00E40159"/>
    <w:rsid w:val="00E9704F"/>
    <w:rsid w:val="00F0442F"/>
    <w:rsid w:val="00F346E9"/>
    <w:rsid w:val="00FD4E48"/>
    <w:rsid w:val="00FE4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6EE9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rsid w:val="00CC58A7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CC58A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CC58A7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C58A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CC58A7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CC58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CC58A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8D30D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3</Pages>
  <Words>1008</Words>
  <Characters>6050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Leszek</dc:creator>
  <cp:keywords/>
  <dc:description/>
  <cp:lastModifiedBy>Gosia</cp:lastModifiedBy>
  <cp:revision>13</cp:revision>
  <cp:lastPrinted>2013-11-16T15:11:00Z</cp:lastPrinted>
  <dcterms:created xsi:type="dcterms:W3CDTF">2013-11-04T09:40:00Z</dcterms:created>
  <dcterms:modified xsi:type="dcterms:W3CDTF">2013-11-17T23:29:00Z</dcterms:modified>
</cp:coreProperties>
</file>