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56B9E" w14:textId="019C4858" w:rsidR="00C57669" w:rsidRPr="008E3BA1" w:rsidRDefault="00C57669" w:rsidP="008E3BA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E3BA1">
        <w:rPr>
          <w:rFonts w:ascii="Times New Roman" w:eastAsia="Times New Roman" w:hAnsi="Times New Roman" w:cs="Times New Roman"/>
          <w:b/>
        </w:rPr>
        <w:t>OBOWIĄZEK INFORMACYJNY</w:t>
      </w:r>
    </w:p>
    <w:p w14:paraId="48EE49B1" w14:textId="2AC042FF" w:rsidR="00C57669" w:rsidRPr="008E3BA1" w:rsidRDefault="00C57669" w:rsidP="00820B4A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8E3BA1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</w:t>
      </w:r>
      <w:r w:rsidR="00F454FB">
        <w:rPr>
          <w:rFonts w:ascii="Times New Roman" w:eastAsia="Times New Roman" w:hAnsi="Times New Roman" w:cs="Times New Roman"/>
        </w:rPr>
        <w:t xml:space="preserve">                </w:t>
      </w:r>
      <w:r w:rsidRPr="008E3BA1">
        <w:rPr>
          <w:rFonts w:ascii="Times New Roman" w:eastAsia="Times New Roman" w:hAnsi="Times New Roman" w:cs="Times New Roman"/>
        </w:rPr>
        <w:t xml:space="preserve"> z 2016r. Nr 119, s.1 ze zm.) - dalej: „RODO” informuję, że:</w:t>
      </w:r>
    </w:p>
    <w:p w14:paraId="788DD51A" w14:textId="31EC8A7A" w:rsidR="00C57669" w:rsidRPr="00ED5295" w:rsidRDefault="00ED5295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ED5295">
        <w:rPr>
          <w:rFonts w:ascii="Times New Roman" w:eastAsia="Times New Roman" w:hAnsi="Times New Roman" w:cs="Times New Roman"/>
          <w:color w:val="000000"/>
        </w:rPr>
        <w:t xml:space="preserve">Administratorem Pani/Pana danych osobowych jest Burmistrz Miasta i Gminy Mrocza, </w:t>
      </w:r>
      <w:r w:rsidR="00F454FB">
        <w:rPr>
          <w:rFonts w:ascii="Times New Roman" w:eastAsia="Times New Roman" w:hAnsi="Times New Roman" w:cs="Times New Roman"/>
          <w:color w:val="000000"/>
        </w:rPr>
        <w:t xml:space="preserve">                                </w:t>
      </w:r>
      <w:r w:rsidRPr="00ED5295">
        <w:rPr>
          <w:rFonts w:ascii="Times New Roman" w:eastAsia="Times New Roman" w:hAnsi="Times New Roman" w:cs="Times New Roman"/>
          <w:color w:val="000000"/>
        </w:rPr>
        <w:t>(</w:t>
      </w:r>
      <w:r w:rsidR="00190D35">
        <w:rPr>
          <w:rFonts w:ascii="Times New Roman" w:eastAsia="Times New Roman" w:hAnsi="Times New Roman" w:cs="Times New Roman"/>
          <w:color w:val="000000"/>
        </w:rPr>
        <w:t xml:space="preserve"> adres: </w:t>
      </w:r>
      <w:r w:rsidRPr="00ED5295">
        <w:rPr>
          <w:rFonts w:ascii="Times New Roman" w:eastAsia="Times New Roman" w:hAnsi="Times New Roman" w:cs="Times New Roman"/>
          <w:color w:val="000000"/>
        </w:rPr>
        <w:t>Pl</w:t>
      </w:r>
      <w:r w:rsidR="00190D35">
        <w:rPr>
          <w:rFonts w:ascii="Times New Roman" w:eastAsia="Times New Roman" w:hAnsi="Times New Roman" w:cs="Times New Roman"/>
          <w:color w:val="000000"/>
        </w:rPr>
        <w:t xml:space="preserve">ac </w:t>
      </w:r>
      <w:r w:rsidRPr="00ED5295">
        <w:rPr>
          <w:rFonts w:ascii="Times New Roman" w:eastAsia="Times New Roman" w:hAnsi="Times New Roman" w:cs="Times New Roman"/>
          <w:color w:val="000000"/>
        </w:rPr>
        <w:t>1 Maja 20,</w:t>
      </w:r>
      <w:r w:rsidR="00190D35">
        <w:rPr>
          <w:rFonts w:ascii="Times New Roman" w:eastAsia="Times New Roman" w:hAnsi="Times New Roman" w:cs="Times New Roman"/>
          <w:color w:val="000000"/>
        </w:rPr>
        <w:t xml:space="preserve"> 89-115 Mrocza </w:t>
      </w:r>
      <w:r w:rsidRPr="00ED5295">
        <w:rPr>
          <w:rFonts w:ascii="Times New Roman" w:eastAsia="Times New Roman" w:hAnsi="Times New Roman" w:cs="Times New Roman"/>
          <w:color w:val="000000"/>
        </w:rPr>
        <w:t xml:space="preserve"> tel. 52 386 74 10, e-mail: </w:t>
      </w:r>
      <w:hyperlink r:id="rId7" w:history="1">
        <w:r w:rsidR="00190D35" w:rsidRPr="003E0A83">
          <w:rPr>
            <w:rStyle w:val="Hipercze"/>
            <w:rFonts w:ascii="Times New Roman" w:eastAsia="Times New Roman" w:hAnsi="Times New Roman" w:cs="Times New Roman"/>
          </w:rPr>
          <w:t>urzad@mrocza.pl</w:t>
        </w:r>
      </w:hyperlink>
      <w:r w:rsidR="00190D35">
        <w:rPr>
          <w:rFonts w:ascii="Times New Roman" w:eastAsia="Times New Roman" w:hAnsi="Times New Roman" w:cs="Times New Roman"/>
          <w:color w:val="000000"/>
        </w:rPr>
        <w:t xml:space="preserve"> ).</w:t>
      </w:r>
    </w:p>
    <w:p w14:paraId="7435436C" w14:textId="234E8DC9" w:rsidR="00C57669" w:rsidRPr="008E3BA1" w:rsidRDefault="00C57669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 xml:space="preserve">Administrator wyznaczył Inspektora Ochrony Danych, z którym mogą się Państwo kontaktować we wszystkich sprawach dotyczących przetwarzania danych osobowych za pośrednictwem adresu </w:t>
      </w:r>
      <w:r w:rsidR="00F454FB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Pr="008E3BA1">
        <w:rPr>
          <w:rFonts w:ascii="Times New Roman" w:eastAsia="Times New Roman" w:hAnsi="Times New Roman" w:cs="Times New Roman"/>
          <w:color w:val="000000"/>
        </w:rPr>
        <w:t xml:space="preserve">e-mail: </w:t>
      </w:r>
      <w:r w:rsidR="00420BDD" w:rsidRPr="00420BDD">
        <w:rPr>
          <w:rFonts w:ascii="Times New Roman" w:eastAsia="Times New Roman" w:hAnsi="Times New Roman" w:cs="Times New Roman"/>
          <w:color w:val="000000"/>
        </w:rPr>
        <w:t>iod</w:t>
      </w:r>
      <w:r w:rsidR="00572ED7">
        <w:rPr>
          <w:rFonts w:ascii="Times New Roman" w:eastAsia="Times New Roman" w:hAnsi="Times New Roman" w:cs="Times New Roman"/>
          <w:color w:val="000000"/>
        </w:rPr>
        <w:t>@</w:t>
      </w:r>
      <w:r w:rsidR="00420BDD" w:rsidRPr="00420BDD">
        <w:rPr>
          <w:rFonts w:ascii="Times New Roman" w:eastAsia="Times New Roman" w:hAnsi="Times New Roman" w:cs="Times New Roman"/>
          <w:color w:val="000000"/>
        </w:rPr>
        <w:t xml:space="preserve">mrocza.pl </w:t>
      </w:r>
      <w:r w:rsidRPr="008E3BA1">
        <w:rPr>
          <w:rFonts w:ascii="Times New Roman" w:eastAsia="Times New Roman" w:hAnsi="Times New Roman" w:cs="Times New Roman"/>
          <w:color w:val="000000"/>
        </w:rPr>
        <w:t>lub pisemnie na adres Administratora.</w:t>
      </w:r>
    </w:p>
    <w:p w14:paraId="3358AED5" w14:textId="317A6B50" w:rsidR="00C022C5" w:rsidRPr="008E3BA1" w:rsidRDefault="00C57669" w:rsidP="00C022C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190D35">
        <w:rPr>
          <w:rFonts w:ascii="Times New Roman" w:eastAsia="Times New Roman" w:hAnsi="Times New Roman" w:cs="Times New Roman"/>
          <w:b/>
          <w:bCs/>
          <w:color w:val="000000"/>
        </w:rPr>
        <w:t xml:space="preserve">Państwa dane osobowe będą przetwarzane w celu </w:t>
      </w:r>
      <w:r w:rsidR="00820B4A" w:rsidRPr="00190D35">
        <w:rPr>
          <w:rFonts w:ascii="Times New Roman" w:eastAsia="Times New Roman" w:hAnsi="Times New Roman" w:cs="Times New Roman"/>
          <w:b/>
          <w:bCs/>
        </w:rPr>
        <w:t>przeprowadzenia</w:t>
      </w:r>
      <w:r w:rsidRPr="00190D35">
        <w:rPr>
          <w:rFonts w:ascii="Times New Roman" w:eastAsia="Times New Roman" w:hAnsi="Times New Roman" w:cs="Times New Roman"/>
          <w:b/>
          <w:bCs/>
        </w:rPr>
        <w:t xml:space="preserve"> </w:t>
      </w:r>
      <w:r w:rsidRPr="00190D35">
        <w:rPr>
          <w:rFonts w:ascii="Times New Roman" w:hAnsi="Times New Roman" w:cs="Times New Roman"/>
          <w:b/>
          <w:bCs/>
        </w:rPr>
        <w:t xml:space="preserve">zebrania wiejskiego sołectwa zgodnie z wyznaczonym </w:t>
      </w:r>
      <w:r w:rsidR="00820B4A" w:rsidRPr="00190D35">
        <w:rPr>
          <w:rFonts w:ascii="Times New Roman" w:hAnsi="Times New Roman" w:cs="Times New Roman"/>
          <w:b/>
          <w:bCs/>
        </w:rPr>
        <w:t>porządkiem obrad oraz realizacji</w:t>
      </w:r>
      <w:r w:rsidRPr="00190D35">
        <w:rPr>
          <w:rFonts w:ascii="Times New Roman" w:hAnsi="Times New Roman" w:cs="Times New Roman"/>
          <w:b/>
          <w:bCs/>
        </w:rPr>
        <w:t xml:space="preserve"> podjętych uchwał</w:t>
      </w:r>
      <w:r w:rsidRPr="00190D35">
        <w:rPr>
          <w:rFonts w:ascii="Times New Roman" w:eastAsia="Times New Roman" w:hAnsi="Times New Roman" w:cs="Times New Roman"/>
          <w:b/>
          <w:bCs/>
        </w:rPr>
        <w:t xml:space="preserve">, </w:t>
      </w:r>
      <w:r w:rsidRPr="008E3BA1">
        <w:rPr>
          <w:rFonts w:ascii="Times New Roman" w:eastAsia="Times New Roman" w:hAnsi="Times New Roman" w:cs="Times New Roman"/>
        </w:rPr>
        <w:t>tj. gdyż jest</w:t>
      </w:r>
      <w:r w:rsidR="00190D35">
        <w:rPr>
          <w:rFonts w:ascii="Times New Roman" w:eastAsia="Times New Roman" w:hAnsi="Times New Roman" w:cs="Times New Roman"/>
        </w:rPr>
        <w:t xml:space="preserve"> </w:t>
      </w:r>
      <w:r w:rsidRPr="008E3BA1">
        <w:rPr>
          <w:rFonts w:ascii="Times New Roman" w:eastAsia="Times New Roman" w:hAnsi="Times New Roman" w:cs="Times New Roman"/>
        </w:rPr>
        <w:t>to niezbędne do wypełnien</w:t>
      </w:r>
      <w:r w:rsidR="00820B4A" w:rsidRPr="008E3BA1">
        <w:rPr>
          <w:rFonts w:ascii="Times New Roman" w:eastAsia="Times New Roman" w:hAnsi="Times New Roman" w:cs="Times New Roman"/>
        </w:rPr>
        <w:t xml:space="preserve">ia obowiązku prawnego ciążącego </w:t>
      </w:r>
      <w:r w:rsidRPr="008E3BA1">
        <w:rPr>
          <w:rFonts w:ascii="Times New Roman" w:eastAsia="Times New Roman" w:hAnsi="Times New Roman" w:cs="Times New Roman"/>
        </w:rPr>
        <w:t>na</w:t>
      </w:r>
      <w:r w:rsidR="00190D35">
        <w:rPr>
          <w:rFonts w:ascii="Times New Roman" w:eastAsia="Times New Roman" w:hAnsi="Times New Roman" w:cs="Times New Roman"/>
        </w:rPr>
        <w:t xml:space="preserve"> </w:t>
      </w:r>
      <w:r w:rsidRPr="008E3BA1">
        <w:rPr>
          <w:rFonts w:ascii="Times New Roman" w:eastAsia="Times New Roman" w:hAnsi="Times New Roman" w:cs="Times New Roman"/>
        </w:rPr>
        <w:t> Administratorze</w:t>
      </w:r>
      <w:r w:rsidR="00BA18A4" w:rsidRPr="008E3BA1">
        <w:rPr>
          <w:rFonts w:ascii="Times New Roman" w:eastAsia="Times New Roman" w:hAnsi="Times New Roman" w:cs="Times New Roman"/>
          <w:color w:val="000000"/>
        </w:rPr>
        <w:t xml:space="preserve"> </w:t>
      </w:r>
      <w:r w:rsidR="00F454FB">
        <w:rPr>
          <w:rFonts w:ascii="Times New Roman" w:eastAsia="Times New Roman" w:hAnsi="Times New Roman" w:cs="Times New Roman"/>
          <w:color w:val="000000"/>
        </w:rPr>
        <w:t xml:space="preserve">                                               </w:t>
      </w:r>
      <w:r w:rsidR="00BA18A4" w:rsidRPr="008E3BA1">
        <w:rPr>
          <w:rFonts w:ascii="Times New Roman" w:eastAsia="Times New Roman" w:hAnsi="Times New Roman" w:cs="Times New Roman"/>
          <w:color w:val="000000"/>
        </w:rPr>
        <w:t>(</w:t>
      </w:r>
      <w:r w:rsidR="00BA18A4" w:rsidRPr="008E3BA1">
        <w:rPr>
          <w:rFonts w:ascii="Times New Roman" w:hAnsi="Times New Roman" w:cs="Times New Roman"/>
        </w:rPr>
        <w:t>art. 6 ust. 1 lit. c</w:t>
      </w:r>
      <w:r w:rsidRPr="008E3BA1">
        <w:rPr>
          <w:rFonts w:ascii="Times New Roman" w:hAnsi="Times New Roman" w:cs="Times New Roman"/>
        </w:rPr>
        <w:t xml:space="preserve"> RODO</w:t>
      </w:r>
      <w:r w:rsidR="00BA18A4" w:rsidRPr="008E3BA1">
        <w:rPr>
          <w:rFonts w:ascii="Times New Roman" w:hAnsi="Times New Roman" w:cs="Times New Roman"/>
        </w:rPr>
        <w:t>)</w:t>
      </w:r>
      <w:r w:rsidRPr="008E3BA1">
        <w:rPr>
          <w:rFonts w:ascii="Times New Roman" w:hAnsi="Times New Roman" w:cs="Times New Roman"/>
        </w:rPr>
        <w:t xml:space="preserve"> </w:t>
      </w:r>
      <w:r w:rsidRPr="008E3BA1">
        <w:rPr>
          <w:rFonts w:ascii="Times New Roman" w:hAnsi="Times New Roman" w:cs="Times New Roman"/>
          <w:shd w:val="clear" w:color="auto" w:fill="FFFFFF"/>
        </w:rPr>
        <w:t xml:space="preserve">w </w:t>
      </w:r>
      <w:r w:rsidRPr="008E3BA1">
        <w:rPr>
          <w:rFonts w:ascii="Times New Roman" w:eastAsia="Times New Roman" w:hAnsi="Times New Roman" w:cs="Times New Roman"/>
          <w:color w:val="000000"/>
        </w:rPr>
        <w:t xml:space="preserve">związku </w:t>
      </w:r>
      <w:r w:rsidRPr="008E3BA1">
        <w:rPr>
          <w:rFonts w:ascii="Times New Roman" w:hAnsi="Times New Roman" w:cs="Times New Roman"/>
        </w:rPr>
        <w:t xml:space="preserve">z </w:t>
      </w:r>
      <w:r w:rsidR="00BA18A4" w:rsidRPr="008E3BA1">
        <w:rPr>
          <w:rFonts w:ascii="Times New Roman" w:eastAsia="Times New Roman" w:hAnsi="Times New Roman" w:cs="Times New Roman"/>
        </w:rPr>
        <w:t>ustawą</w:t>
      </w:r>
      <w:r w:rsidRPr="008E3BA1">
        <w:rPr>
          <w:rFonts w:ascii="Times New Roman" w:eastAsia="Times New Roman" w:hAnsi="Times New Roman" w:cs="Times New Roman"/>
        </w:rPr>
        <w:t xml:space="preserve"> z dnia </w:t>
      </w:r>
      <w:r w:rsidRPr="008E3BA1">
        <w:rPr>
          <w:rFonts w:ascii="Times New Roman" w:hAnsi="Times New Roman" w:cs="Times New Roman"/>
        </w:rPr>
        <w:t xml:space="preserve">8 marca 1990 r. o samorządzie gminnym </w:t>
      </w:r>
      <w:r w:rsidR="00F454FB">
        <w:rPr>
          <w:rFonts w:ascii="Times New Roman" w:hAnsi="Times New Roman" w:cs="Times New Roman"/>
        </w:rPr>
        <w:t xml:space="preserve">                   </w:t>
      </w:r>
      <w:r w:rsidRPr="008E3BA1">
        <w:rPr>
          <w:rFonts w:ascii="Times New Roman" w:hAnsi="Times New Roman" w:cs="Times New Roman"/>
        </w:rPr>
        <w:t>(t.j. Dz. U. z 202</w:t>
      </w:r>
      <w:r w:rsidR="0033515B" w:rsidRPr="008E3BA1">
        <w:rPr>
          <w:rFonts w:ascii="Times New Roman" w:hAnsi="Times New Roman" w:cs="Times New Roman"/>
        </w:rPr>
        <w:t>4</w:t>
      </w:r>
      <w:r w:rsidRPr="008E3BA1">
        <w:rPr>
          <w:rFonts w:ascii="Times New Roman" w:hAnsi="Times New Roman" w:cs="Times New Roman"/>
        </w:rPr>
        <w:t xml:space="preserve"> r. poz. </w:t>
      </w:r>
      <w:r w:rsidR="0033515B" w:rsidRPr="008E3BA1">
        <w:rPr>
          <w:rFonts w:ascii="Times New Roman" w:hAnsi="Times New Roman" w:cs="Times New Roman"/>
        </w:rPr>
        <w:t>604 ze zm.</w:t>
      </w:r>
      <w:r w:rsidRPr="008E3BA1">
        <w:rPr>
          <w:rFonts w:ascii="Times New Roman" w:hAnsi="Times New Roman" w:cs="Times New Roman"/>
        </w:rPr>
        <w:t>)</w:t>
      </w:r>
      <w:r w:rsidR="00ED5295">
        <w:rPr>
          <w:rFonts w:ascii="Times New Roman" w:hAnsi="Times New Roman" w:cs="Times New Roman"/>
        </w:rPr>
        <w:t>.</w:t>
      </w:r>
    </w:p>
    <w:p w14:paraId="2F6CB3FF" w14:textId="7AB44557" w:rsidR="00C57669" w:rsidRPr="008E3BA1" w:rsidRDefault="00C57669" w:rsidP="008E3BA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Państwa dane osobowe będą przetwarzane przez okres niezbędny do realizacji celu, o którym mowa w pkt. 3 z uwzględnieniem okresów przechowywania określonych w przepisach szczególnych,</w:t>
      </w:r>
      <w:r w:rsidR="00F454FB">
        <w:rPr>
          <w:rFonts w:ascii="Times New Roman" w:eastAsia="Times New Roman" w:hAnsi="Times New Roman" w:cs="Times New Roman"/>
          <w:color w:val="000000"/>
        </w:rPr>
        <w:t xml:space="preserve">                   </w:t>
      </w:r>
      <w:r w:rsidRPr="008E3BA1">
        <w:rPr>
          <w:rFonts w:ascii="Times New Roman" w:eastAsia="Times New Roman" w:hAnsi="Times New Roman" w:cs="Times New Roman"/>
          <w:color w:val="000000"/>
        </w:rPr>
        <w:t xml:space="preserve"> w tym przepisów archiwalnych</w:t>
      </w:r>
      <w:r w:rsidR="0059008D">
        <w:rPr>
          <w:rFonts w:ascii="Times New Roman" w:eastAsia="Times New Roman" w:hAnsi="Times New Roman" w:cs="Times New Roman"/>
          <w:color w:val="000000"/>
        </w:rPr>
        <w:t xml:space="preserve"> tj. kat. A  ( </w:t>
      </w:r>
      <w:r w:rsidR="0059008D">
        <w:rPr>
          <w:rFonts w:ascii="Times New Roman" w:eastAsia="Times New Roman" w:hAnsi="Times New Roman" w:cs="Times New Roman"/>
        </w:rPr>
        <w:t>przez okres 25 lat  w Urzędzie Miasta  i Gminy Mrocza, po upływie tego okresu przekazane zostaną do Archiwum Państwowego w Bydgoszczy ).</w:t>
      </w:r>
      <w:r w:rsidR="00316DC6">
        <w:rPr>
          <w:rFonts w:ascii="Times New Roman" w:eastAsia="Times New Roman" w:hAnsi="Times New Roman" w:cs="Times New Roman"/>
          <w:color w:val="000000"/>
        </w:rPr>
        <w:t xml:space="preserve"> Wymagania dotyczące archiwizacji reguluje Rozporządzenie Prezesa Rady Ministrów z dnia 18 stycznia 2011 r. w sprawie instrukcji kancelaryjnej, jednolitych rzeczowych wykazów akt oraz instrukcji w sprawie organizacji i zakresu działania archiwów zakładowych </w:t>
      </w:r>
      <w:r w:rsidR="0059008D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</w:t>
      </w:r>
      <w:r w:rsidR="00316DC6">
        <w:rPr>
          <w:rFonts w:ascii="Times New Roman" w:eastAsia="Times New Roman" w:hAnsi="Times New Roman" w:cs="Times New Roman"/>
          <w:color w:val="000000"/>
        </w:rPr>
        <w:t>( Dz.U. nr 14 , poz. 67 ).</w:t>
      </w:r>
      <w:r w:rsidRPr="008E3BA1">
        <w:rPr>
          <w:rFonts w:ascii="Times New Roman" w:eastAsia="Times New Roman" w:hAnsi="Times New Roman" w:cs="Times New Roman"/>
        </w:rPr>
        <w:t xml:space="preserve"> </w:t>
      </w:r>
      <w:r w:rsidR="00035429">
        <w:rPr>
          <w:rFonts w:ascii="Times New Roman" w:eastAsia="Times New Roman" w:hAnsi="Times New Roman" w:cs="Times New Roman"/>
        </w:rPr>
        <w:t xml:space="preserve"> </w:t>
      </w:r>
    </w:p>
    <w:p w14:paraId="7842033E" w14:textId="77777777" w:rsidR="00C57669" w:rsidRPr="008E3BA1" w:rsidRDefault="00C57669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Państwa dane osobowe będą przetwarzane w sposób zautomatyzowany, lecz nie będą podlegały zautomatyzowanemu podejmowaniu decyzji, w tym o profilowaniu.</w:t>
      </w:r>
    </w:p>
    <w:p w14:paraId="178357EA" w14:textId="30DC64B7" w:rsidR="00C57669" w:rsidRPr="008E3BA1" w:rsidRDefault="00C57669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Państwa dane osobow</w:t>
      </w:r>
      <w:r w:rsidR="008E3BA1" w:rsidRPr="008E3BA1">
        <w:rPr>
          <w:rFonts w:ascii="Times New Roman" w:eastAsia="Times New Roman" w:hAnsi="Times New Roman" w:cs="Times New Roman"/>
          <w:color w:val="000000"/>
        </w:rPr>
        <w:t>e</w:t>
      </w:r>
      <w:r w:rsidRPr="008E3BA1">
        <w:rPr>
          <w:rFonts w:ascii="Times New Roman" w:eastAsia="Times New Roman" w:hAnsi="Times New Roman" w:cs="Times New Roman"/>
          <w:color w:val="000000"/>
        </w:rPr>
        <w:t xml:space="preserve"> nie będą przekazywane poza Europejski Obszar Gospodarczy (obejmujący Unię Europejską, Norwegię, Liechtenstein i Islandię).</w:t>
      </w:r>
    </w:p>
    <w:p w14:paraId="24D05F30" w14:textId="77777777" w:rsidR="00C57669" w:rsidRPr="008E3BA1" w:rsidRDefault="00C57669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W związku z przetwarzaniem Państwa danych osobowych, przysługują Państwu następujące prawa:</w:t>
      </w:r>
    </w:p>
    <w:p w14:paraId="68E06A3C" w14:textId="77777777" w:rsidR="00C57669" w:rsidRPr="008E3BA1" w:rsidRDefault="00C57669" w:rsidP="00820B4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prawo dostępu do swoich danych oraz otrzymania ich kopii;</w:t>
      </w:r>
    </w:p>
    <w:p w14:paraId="045869AD" w14:textId="77777777" w:rsidR="00C57669" w:rsidRPr="008E3BA1" w:rsidRDefault="00C57669" w:rsidP="00820B4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prawo do sprostowania (poprawiania) swoich danych osobowych;</w:t>
      </w:r>
    </w:p>
    <w:p w14:paraId="4EDAB836" w14:textId="77777777" w:rsidR="00C57669" w:rsidRPr="008E3BA1" w:rsidRDefault="00C57669" w:rsidP="00820B4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prawo do ograniczenia przetwarzania danych osobowych;</w:t>
      </w:r>
    </w:p>
    <w:p w14:paraId="37D9C975" w14:textId="77777777" w:rsidR="00C57669" w:rsidRPr="008E3BA1" w:rsidRDefault="00C57669" w:rsidP="00820B4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3BA1">
        <w:rPr>
          <w:rFonts w:ascii="Times New Roman" w:eastAsia="Times New Roman" w:hAnsi="Times New Roman" w:cs="Times New Roman"/>
          <w:color w:val="000000"/>
        </w:rPr>
        <w:t>prawo do usunięcia danych w przypadkach określonych w przepisach RODO;</w:t>
      </w:r>
    </w:p>
    <w:p w14:paraId="21B5BCFE" w14:textId="74F3E989" w:rsidR="002903E4" w:rsidRPr="008E3BA1" w:rsidRDefault="002903E4" w:rsidP="002903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E3BA1">
        <w:rPr>
          <w:rFonts w:ascii="Times New Roman" w:hAnsi="Times New Roman" w:cs="Times New Roman"/>
        </w:rPr>
        <w:t xml:space="preserve">prawo wniesienia skargi do Prezesa Urzędu Ochrony Danych Osobowych </w:t>
      </w:r>
      <w:r w:rsidRPr="008E3BA1">
        <w:rPr>
          <w:rFonts w:ascii="Times New Roman" w:hAnsi="Times New Roman" w:cs="Times New Roman"/>
        </w:rPr>
        <w:br/>
        <w:t>(ul. Stawki 2, 00-193 Warszawa) w sytuacji, gdy uznają Państwo, że przetwarzanie danych osobowych narusza przepisy ogólnego rozporządzenia o ochronie danych osobowych (RODO);</w:t>
      </w:r>
    </w:p>
    <w:p w14:paraId="78D0287E" w14:textId="77777777" w:rsidR="008E3BA1" w:rsidRPr="008E3BA1" w:rsidRDefault="008E3BA1" w:rsidP="008E3BA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DA1ABE" w14:textId="0E0C2AAE" w:rsidR="00C57669" w:rsidRPr="005C7A25" w:rsidRDefault="00C57669" w:rsidP="005C7A25">
      <w:pPr>
        <w:pStyle w:val="Akapitzlist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5C7A25">
        <w:rPr>
          <w:rFonts w:ascii="Times New Roman" w:eastAsia="Times New Roman" w:hAnsi="Times New Roman" w:cs="Times New Roman"/>
          <w:color w:val="000000"/>
        </w:rPr>
        <w:t>Podanie przez Państwa danych osobowych w związku z ciążącym na Administratorze obowiązkiem prawnym jest obowiązkowe, a ich nieprzekazanie skutkować będzie brakiem realizacji celu,</w:t>
      </w:r>
      <w:r w:rsidR="00F454FB" w:rsidRPr="005C7A25">
        <w:rPr>
          <w:rFonts w:ascii="Times New Roman" w:eastAsia="Times New Roman" w:hAnsi="Times New Roman" w:cs="Times New Roman"/>
          <w:color w:val="000000"/>
        </w:rPr>
        <w:t xml:space="preserve">                                         </w:t>
      </w:r>
      <w:r w:rsidRPr="005C7A25">
        <w:rPr>
          <w:rFonts w:ascii="Times New Roman" w:eastAsia="Times New Roman" w:hAnsi="Times New Roman" w:cs="Times New Roman"/>
          <w:color w:val="000000"/>
        </w:rPr>
        <w:t xml:space="preserve"> o którym mowa w punkcie 3. </w:t>
      </w:r>
      <w:r w:rsidR="008E3BA1" w:rsidRPr="005C7A25">
        <w:rPr>
          <w:rFonts w:ascii="Times New Roman" w:eastAsia="Times New Roman" w:hAnsi="Times New Roman" w:cs="Times New Roman"/>
          <w:color w:val="000000"/>
        </w:rPr>
        <w:t xml:space="preserve">Nieprzekazanie danych udostępnianych dobrowolnie pozostaje bez wpływu na cel przetwarzania. </w:t>
      </w:r>
    </w:p>
    <w:p w14:paraId="1A4092E3" w14:textId="1BCF93AA" w:rsidR="00C57669" w:rsidRPr="008E3BA1" w:rsidRDefault="00C57669" w:rsidP="00820B4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</w:rPr>
      </w:pPr>
      <w:r w:rsidRPr="008E3BA1">
        <w:rPr>
          <w:rFonts w:ascii="Times New Roman" w:hAnsi="Times New Roman" w:cs="Times New Roman"/>
        </w:rPr>
        <w:t>Państwa dane mogą zostać przekazane podmiotom zewnętrznym na podstawie umowy powierzenia przetwarzania danych osobowych</w:t>
      </w:r>
      <w:r w:rsidR="009C00B1">
        <w:rPr>
          <w:rFonts w:ascii="Times New Roman" w:hAnsi="Times New Roman" w:cs="Times New Roman"/>
        </w:rPr>
        <w:t>,</w:t>
      </w:r>
      <w:r w:rsidRPr="008E3BA1">
        <w:rPr>
          <w:rFonts w:ascii="Times New Roman" w:hAnsi="Times New Roman" w:cs="Times New Roman"/>
        </w:rPr>
        <w:t xml:space="preserve"> a także m.in. </w:t>
      </w:r>
      <w:r w:rsidRPr="008E3BA1">
        <w:rPr>
          <w:rFonts w:ascii="Times New Roman" w:hAnsi="Times New Roman" w:cs="Times New Roman"/>
          <w:shd w:val="clear" w:color="auto" w:fill="FFFFFF"/>
        </w:rPr>
        <w:t>usługodawcom wykonującym usługi serwisu systemów informatycznych lub doradztwa prawnego,</w:t>
      </w:r>
      <w:r w:rsidRPr="008E3BA1">
        <w:rPr>
          <w:rFonts w:ascii="Times New Roman" w:hAnsi="Times New Roman" w:cs="Times New Roman"/>
        </w:rPr>
        <w:t xml:space="preserve"> jak również podmiotom lub organom uprawnionym na podstawie przepisów prawa. </w:t>
      </w:r>
    </w:p>
    <w:p w14:paraId="0A884A4D" w14:textId="638FF9B0" w:rsidR="004F776D" w:rsidRPr="00C47750" w:rsidRDefault="004F776D" w:rsidP="008E3BA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F776D" w:rsidRPr="00C47750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76EDC" w14:textId="77777777" w:rsidR="008F1DAD" w:rsidRDefault="008F1DAD">
      <w:pPr>
        <w:spacing w:after="0" w:line="240" w:lineRule="auto"/>
      </w:pPr>
      <w:r>
        <w:separator/>
      </w:r>
    </w:p>
  </w:endnote>
  <w:endnote w:type="continuationSeparator" w:id="0">
    <w:p w14:paraId="7B8EA00E" w14:textId="77777777" w:rsidR="008F1DAD" w:rsidRDefault="008F1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BF03F" w14:textId="77777777" w:rsidR="008F1DAD" w:rsidRDefault="008F1DAD">
      <w:pPr>
        <w:spacing w:after="0" w:line="240" w:lineRule="auto"/>
      </w:pPr>
      <w:r>
        <w:separator/>
      </w:r>
    </w:p>
  </w:footnote>
  <w:footnote w:type="continuationSeparator" w:id="0">
    <w:p w14:paraId="7D5B17E0" w14:textId="77777777" w:rsidR="008F1DAD" w:rsidRDefault="008F1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28575" w14:textId="77777777" w:rsidR="00C15A16" w:rsidRDefault="00C15A16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09C52C5" w14:textId="77777777" w:rsidR="00C15A16" w:rsidRDefault="00C15A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015165"/>
    <w:multiLevelType w:val="multilevel"/>
    <w:tmpl w:val="A370977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C975C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93F89"/>
    <w:multiLevelType w:val="multilevel"/>
    <w:tmpl w:val="7D465E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1398480906">
    <w:abstractNumId w:val="0"/>
  </w:num>
  <w:num w:numId="2" w16cid:durableId="326639157">
    <w:abstractNumId w:val="5"/>
  </w:num>
  <w:num w:numId="3" w16cid:durableId="545917702">
    <w:abstractNumId w:val="3"/>
  </w:num>
  <w:num w:numId="4" w16cid:durableId="2011055923">
    <w:abstractNumId w:val="1"/>
  </w:num>
  <w:num w:numId="5" w16cid:durableId="2118328511">
    <w:abstractNumId w:val="6"/>
  </w:num>
  <w:num w:numId="6" w16cid:durableId="1457219046">
    <w:abstractNumId w:val="4"/>
  </w:num>
  <w:num w:numId="7" w16cid:durableId="428889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16"/>
    <w:rsid w:val="00035429"/>
    <w:rsid w:val="00052EB2"/>
    <w:rsid w:val="000600DE"/>
    <w:rsid w:val="0006248B"/>
    <w:rsid w:val="000B16ED"/>
    <w:rsid w:val="000B6D15"/>
    <w:rsid w:val="000E5334"/>
    <w:rsid w:val="00113067"/>
    <w:rsid w:val="00144BE4"/>
    <w:rsid w:val="00156936"/>
    <w:rsid w:val="00190D35"/>
    <w:rsid w:val="001E56AF"/>
    <w:rsid w:val="002903E4"/>
    <w:rsid w:val="00291753"/>
    <w:rsid w:val="002C3CF1"/>
    <w:rsid w:val="002C7825"/>
    <w:rsid w:val="00316DC6"/>
    <w:rsid w:val="00324A3E"/>
    <w:rsid w:val="0033515B"/>
    <w:rsid w:val="003968A2"/>
    <w:rsid w:val="003F6070"/>
    <w:rsid w:val="00420BDD"/>
    <w:rsid w:val="00453045"/>
    <w:rsid w:val="004C15DD"/>
    <w:rsid w:val="004F776D"/>
    <w:rsid w:val="00503352"/>
    <w:rsid w:val="005200FF"/>
    <w:rsid w:val="00572ED7"/>
    <w:rsid w:val="0059008D"/>
    <w:rsid w:val="005A5FD3"/>
    <w:rsid w:val="005C7A25"/>
    <w:rsid w:val="006109E1"/>
    <w:rsid w:val="0065122E"/>
    <w:rsid w:val="00661AEF"/>
    <w:rsid w:val="006967E8"/>
    <w:rsid w:val="006A171C"/>
    <w:rsid w:val="006C25C7"/>
    <w:rsid w:val="006D75E3"/>
    <w:rsid w:val="006E4B08"/>
    <w:rsid w:val="006F583F"/>
    <w:rsid w:val="007629B9"/>
    <w:rsid w:val="007646D3"/>
    <w:rsid w:val="00783543"/>
    <w:rsid w:val="007841DF"/>
    <w:rsid w:val="00787623"/>
    <w:rsid w:val="00816C8E"/>
    <w:rsid w:val="00820B4A"/>
    <w:rsid w:val="00835367"/>
    <w:rsid w:val="008353BB"/>
    <w:rsid w:val="008B49AF"/>
    <w:rsid w:val="008D1F96"/>
    <w:rsid w:val="008D7103"/>
    <w:rsid w:val="008E3BA1"/>
    <w:rsid w:val="008F1DAD"/>
    <w:rsid w:val="00931EA1"/>
    <w:rsid w:val="00977863"/>
    <w:rsid w:val="009C00B1"/>
    <w:rsid w:val="009D7936"/>
    <w:rsid w:val="00A16501"/>
    <w:rsid w:val="00A31F1A"/>
    <w:rsid w:val="00A335BD"/>
    <w:rsid w:val="00A701E6"/>
    <w:rsid w:val="00AF2319"/>
    <w:rsid w:val="00B55259"/>
    <w:rsid w:val="00B84597"/>
    <w:rsid w:val="00BA18A4"/>
    <w:rsid w:val="00C022C5"/>
    <w:rsid w:val="00C15A16"/>
    <w:rsid w:val="00C47750"/>
    <w:rsid w:val="00C57669"/>
    <w:rsid w:val="00CC5854"/>
    <w:rsid w:val="00CE64C2"/>
    <w:rsid w:val="00D4299E"/>
    <w:rsid w:val="00DE139E"/>
    <w:rsid w:val="00DE2EEC"/>
    <w:rsid w:val="00E605C1"/>
    <w:rsid w:val="00ED5295"/>
    <w:rsid w:val="00EF310E"/>
    <w:rsid w:val="00F454FB"/>
    <w:rsid w:val="00F53126"/>
    <w:rsid w:val="00F70E4D"/>
    <w:rsid w:val="00F8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38D3"/>
  <w15:docId w15:val="{FC3667C0-4255-47A4-B897-509B686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7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6D"/>
  </w:style>
  <w:style w:type="paragraph" w:styleId="Stopka">
    <w:name w:val="footer"/>
    <w:basedOn w:val="Normalny"/>
    <w:link w:val="Stopka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6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6C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6C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6D1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503352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C57669"/>
  </w:style>
  <w:style w:type="character" w:customStyle="1" w:styleId="text-justify">
    <w:name w:val="text-justify"/>
    <w:basedOn w:val="Domylnaczcionkaakapitu"/>
    <w:rsid w:val="005C7A25"/>
  </w:style>
  <w:style w:type="character" w:styleId="Hipercze">
    <w:name w:val="Hyperlink"/>
    <w:basedOn w:val="Domylnaczcionkaakapitu"/>
    <w:uiPriority w:val="99"/>
    <w:unhideWhenUsed/>
    <w:rsid w:val="00190D3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0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Szymkowiak</dc:creator>
  <cp:lastModifiedBy>Brygida Majewska</cp:lastModifiedBy>
  <cp:revision>7</cp:revision>
  <cp:lastPrinted>2024-08-21T10:54:00Z</cp:lastPrinted>
  <dcterms:created xsi:type="dcterms:W3CDTF">2024-08-21T09:18:00Z</dcterms:created>
  <dcterms:modified xsi:type="dcterms:W3CDTF">2024-08-21T12:06:00Z</dcterms:modified>
</cp:coreProperties>
</file>