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1FC02" w14:textId="5021E34B" w:rsidR="00C701A6" w:rsidRPr="00673175" w:rsidRDefault="00C701A6" w:rsidP="00673175">
      <w:pPr>
        <w:pStyle w:val="NormalnyWeb"/>
        <w:pageBreakBefore/>
        <w:spacing w:before="0" w:beforeAutospacing="0" w:after="100" w:line="276" w:lineRule="auto"/>
        <w:jc w:val="center"/>
      </w:pPr>
      <w:r w:rsidRPr="00673175">
        <w:rPr>
          <w:b/>
          <w:bCs/>
        </w:rPr>
        <w:t>UCHWAŁA NR …</w:t>
      </w:r>
      <w:r w:rsidR="0049228D" w:rsidRPr="00673175">
        <w:rPr>
          <w:b/>
          <w:bCs/>
        </w:rPr>
        <w:t>/……</w:t>
      </w:r>
      <w:r w:rsidRPr="00673175">
        <w:rPr>
          <w:b/>
          <w:bCs/>
        </w:rPr>
        <w:t>/2023</w:t>
      </w:r>
    </w:p>
    <w:p w14:paraId="024D8B15" w14:textId="77777777" w:rsidR="00C701A6" w:rsidRPr="00673175" w:rsidRDefault="00F626FE" w:rsidP="00673175">
      <w:pPr>
        <w:pStyle w:val="NormalnyWeb"/>
        <w:spacing w:before="0" w:beforeAutospacing="0" w:after="100" w:line="276" w:lineRule="auto"/>
        <w:jc w:val="center"/>
      </w:pPr>
      <w:r w:rsidRPr="00673175">
        <w:rPr>
          <w:b/>
          <w:bCs/>
        </w:rPr>
        <w:t xml:space="preserve">RADY </w:t>
      </w:r>
      <w:r w:rsidR="00932B7C" w:rsidRPr="00673175">
        <w:rPr>
          <w:b/>
          <w:bCs/>
        </w:rPr>
        <w:t>MIEJSKIEJ W MROCZY</w:t>
      </w:r>
    </w:p>
    <w:p w14:paraId="73DD5A80" w14:textId="24E41471" w:rsidR="00C701A6" w:rsidRPr="00673175" w:rsidRDefault="00C701A6" w:rsidP="00673175">
      <w:pPr>
        <w:pStyle w:val="NormalnyWeb"/>
        <w:spacing w:before="0" w:beforeAutospacing="0" w:after="100" w:line="276" w:lineRule="auto"/>
        <w:jc w:val="center"/>
      </w:pPr>
      <w:r w:rsidRPr="00673175">
        <w:rPr>
          <w:b/>
          <w:bCs/>
        </w:rPr>
        <w:t>z dnia …</w:t>
      </w:r>
      <w:r w:rsidR="00673175">
        <w:rPr>
          <w:b/>
          <w:bCs/>
        </w:rPr>
        <w:t xml:space="preserve"> </w:t>
      </w:r>
      <w:r w:rsidR="0049228D" w:rsidRPr="00673175">
        <w:rPr>
          <w:b/>
          <w:bCs/>
        </w:rPr>
        <w:t xml:space="preserve">listopada </w:t>
      </w:r>
      <w:r w:rsidRPr="00673175">
        <w:rPr>
          <w:b/>
          <w:bCs/>
        </w:rPr>
        <w:t>2023 r.</w:t>
      </w:r>
    </w:p>
    <w:p w14:paraId="0DE5D159" w14:textId="77777777" w:rsidR="00C701A6" w:rsidRPr="00673175" w:rsidRDefault="00C701A6" w:rsidP="00673175">
      <w:pPr>
        <w:pStyle w:val="NormalnyWeb"/>
        <w:spacing w:before="0" w:beforeAutospacing="0" w:after="100" w:line="276" w:lineRule="auto"/>
      </w:pPr>
    </w:p>
    <w:p w14:paraId="55956AC8" w14:textId="09EFB91F" w:rsidR="00C701A6" w:rsidRDefault="00504A96" w:rsidP="00BC51AE">
      <w:pPr>
        <w:pStyle w:val="NormalnyWeb"/>
        <w:spacing w:before="0" w:beforeAutospacing="0" w:after="100" w:line="276" w:lineRule="auto"/>
        <w:jc w:val="center"/>
        <w:rPr>
          <w:b/>
          <w:bCs/>
        </w:rPr>
      </w:pPr>
      <w:r w:rsidRPr="00673175">
        <w:rPr>
          <w:b/>
        </w:rPr>
        <w:t xml:space="preserve">zmieniająca uchwałę </w:t>
      </w:r>
      <w:r w:rsidR="00C701A6" w:rsidRPr="00673175">
        <w:rPr>
          <w:b/>
          <w:bCs/>
        </w:rPr>
        <w:t>w sprawie trybu i sposobu powoływania i odwoływania członków gminnego zespołu interdyscyplinarnego</w:t>
      </w:r>
    </w:p>
    <w:p w14:paraId="05B9D96B" w14:textId="77777777" w:rsidR="00673175" w:rsidRPr="00673175" w:rsidRDefault="00673175" w:rsidP="00673175">
      <w:pPr>
        <w:pStyle w:val="NormalnyWeb"/>
        <w:spacing w:before="0" w:beforeAutospacing="0" w:after="100" w:line="276" w:lineRule="auto"/>
        <w:jc w:val="both"/>
      </w:pPr>
    </w:p>
    <w:p w14:paraId="602E6BDF" w14:textId="4D0F3425" w:rsidR="00C701A6" w:rsidRPr="00673175" w:rsidRDefault="00C701A6" w:rsidP="00BC51AE">
      <w:pPr>
        <w:pStyle w:val="NormalnyWeb"/>
        <w:spacing w:before="0" w:beforeAutospacing="0" w:after="100" w:line="276" w:lineRule="auto"/>
        <w:ind w:firstLine="708"/>
        <w:jc w:val="both"/>
      </w:pPr>
      <w:r w:rsidRPr="00673175">
        <w:t xml:space="preserve">Na podstawie </w:t>
      </w:r>
      <w:r w:rsidR="00504A96" w:rsidRPr="00673175">
        <w:t>art. 18 ust. 2 pkt 15, art. 40 ust. 1, art. 41 ust. 1 i art. 42 ustawy z dnia 8 marca 1990 r. o samorządzie gminnym (Dz. U. z 2023 r. poz. 40</w:t>
      </w:r>
      <w:r w:rsidR="00BC51AE">
        <w:t xml:space="preserve"> z </w:t>
      </w:r>
      <w:proofErr w:type="spellStart"/>
      <w:r w:rsidR="00BC51AE">
        <w:t>późn</w:t>
      </w:r>
      <w:proofErr w:type="spellEnd"/>
      <w:r w:rsidR="00BC51AE">
        <w:t>. zm.)</w:t>
      </w:r>
      <w:r w:rsidR="00504A96" w:rsidRPr="00673175">
        <w:t xml:space="preserve"> oraz art. 9a ust. 15 ustawy z dnia 29 lipca 2005 r. o przeciwdziałaniu przemocy domowej (Dz. U. z 2021 r. poz. 1249 oraz Dz.U. z 2023 r. poz. 289 i poz. 535), </w:t>
      </w:r>
      <w:r w:rsidRPr="00673175">
        <w:t>uchwala, co następuje:</w:t>
      </w:r>
    </w:p>
    <w:p w14:paraId="183EB3EE" w14:textId="77777777" w:rsidR="00E21F27" w:rsidRDefault="00E21F27" w:rsidP="00673175">
      <w:pPr>
        <w:keepLines/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186E8" w14:textId="6BCC206B" w:rsidR="00504A96" w:rsidRPr="00673175" w:rsidRDefault="00C701A6" w:rsidP="00E21F27">
      <w:pPr>
        <w:keepLines/>
        <w:spacing w:after="100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673175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673175">
        <w:rPr>
          <w:rFonts w:ascii="Times New Roman" w:hAnsi="Times New Roman" w:cs="Times New Roman"/>
          <w:sz w:val="24"/>
          <w:szCs w:val="24"/>
        </w:rPr>
        <w:t>.</w:t>
      </w:r>
      <w:r w:rsidR="00504A96" w:rsidRPr="006731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W Uchwale Nr </w:t>
      </w:r>
      <w:r w:rsidR="00673175" w:rsidRPr="00673175">
        <w:rPr>
          <w:rFonts w:ascii="Times New Roman" w:hAnsi="Times New Roman" w:cs="Times New Roman"/>
          <w:sz w:val="24"/>
          <w:szCs w:val="24"/>
        </w:rPr>
        <w:t>LXIII/532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/2023 </w:t>
      </w:r>
      <w:r w:rsidR="00673175" w:rsidRPr="00673175">
        <w:rPr>
          <w:rFonts w:ascii="Times New Roman" w:hAnsi="Times New Roman" w:cs="Times New Roman"/>
          <w:sz w:val="24"/>
          <w:szCs w:val="24"/>
        </w:rPr>
        <w:t xml:space="preserve">Rady Miejskiej w </w:t>
      </w:r>
      <w:r w:rsidR="00673175">
        <w:rPr>
          <w:rFonts w:ascii="Times New Roman" w:hAnsi="Times New Roman" w:cs="Times New Roman"/>
          <w:sz w:val="24"/>
          <w:szCs w:val="24"/>
        </w:rPr>
        <w:t>Mroczy</w:t>
      </w:r>
      <w:r w:rsidR="00673175" w:rsidRPr="00673175">
        <w:rPr>
          <w:rFonts w:ascii="Times New Roman" w:hAnsi="Times New Roman" w:cs="Times New Roman"/>
          <w:sz w:val="24"/>
          <w:szCs w:val="24"/>
        </w:rPr>
        <w:t xml:space="preserve"> z dnia 8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sierpnia 2023 r. </w:t>
      </w:r>
      <w:r w:rsidR="007B3D51">
        <w:rPr>
          <w:rFonts w:ascii="Times New Roman" w:hAnsi="Times New Roman" w:cs="Times New Roman"/>
          <w:sz w:val="24"/>
          <w:szCs w:val="24"/>
        </w:rPr>
        <w:br/>
      </w:r>
      <w:r w:rsidR="00504A96" w:rsidRPr="00673175">
        <w:rPr>
          <w:rFonts w:ascii="Times New Roman" w:hAnsi="Times New Roman" w:cs="Times New Roman"/>
          <w:b/>
          <w:sz w:val="24"/>
          <w:szCs w:val="24"/>
        </w:rPr>
        <w:t xml:space="preserve">w sprawie trybu i sposobu powoływania i odwoływania członków </w:t>
      </w:r>
      <w:r w:rsidR="00673175" w:rsidRPr="00673175">
        <w:rPr>
          <w:rFonts w:ascii="Times New Roman" w:hAnsi="Times New Roman" w:cs="Times New Roman"/>
          <w:b/>
          <w:sz w:val="24"/>
          <w:szCs w:val="24"/>
        </w:rPr>
        <w:t>gminnego z</w:t>
      </w:r>
      <w:r w:rsidR="00504A96" w:rsidRPr="00673175">
        <w:rPr>
          <w:rFonts w:ascii="Times New Roman" w:hAnsi="Times New Roman" w:cs="Times New Roman"/>
          <w:b/>
          <w:sz w:val="24"/>
          <w:szCs w:val="24"/>
        </w:rPr>
        <w:t xml:space="preserve">espołu Interdyscyplinarnego </w:t>
      </w:r>
      <w:r w:rsidR="00504A96" w:rsidRPr="00673175">
        <w:rPr>
          <w:rFonts w:ascii="Times New Roman" w:hAnsi="Times New Roman" w:cs="Times New Roman"/>
          <w:sz w:val="24"/>
          <w:szCs w:val="24"/>
        </w:rPr>
        <w:t>(Dz. Urz. Wo</w:t>
      </w:r>
      <w:r w:rsidR="00673175" w:rsidRPr="00673175">
        <w:rPr>
          <w:rFonts w:ascii="Times New Roman" w:hAnsi="Times New Roman" w:cs="Times New Roman"/>
          <w:sz w:val="24"/>
          <w:szCs w:val="24"/>
        </w:rPr>
        <w:t>j. Kuj.-Pom. z 2023</w:t>
      </w:r>
      <w:r w:rsidR="007B3D51">
        <w:rPr>
          <w:rFonts w:ascii="Times New Roman" w:hAnsi="Times New Roman" w:cs="Times New Roman"/>
          <w:sz w:val="24"/>
          <w:szCs w:val="24"/>
        </w:rPr>
        <w:t xml:space="preserve"> </w:t>
      </w:r>
      <w:r w:rsidR="00673175" w:rsidRPr="00673175">
        <w:rPr>
          <w:rFonts w:ascii="Times New Roman" w:hAnsi="Times New Roman" w:cs="Times New Roman"/>
          <w:sz w:val="24"/>
          <w:szCs w:val="24"/>
        </w:rPr>
        <w:t>r.</w:t>
      </w:r>
      <w:r w:rsidR="007B3D51">
        <w:rPr>
          <w:rFonts w:ascii="Times New Roman" w:hAnsi="Times New Roman" w:cs="Times New Roman"/>
          <w:sz w:val="24"/>
          <w:szCs w:val="24"/>
        </w:rPr>
        <w:t xml:space="preserve"> </w:t>
      </w:r>
      <w:r w:rsidR="00673175" w:rsidRPr="00673175">
        <w:rPr>
          <w:rFonts w:ascii="Times New Roman" w:hAnsi="Times New Roman" w:cs="Times New Roman"/>
          <w:sz w:val="24"/>
          <w:szCs w:val="24"/>
        </w:rPr>
        <w:t>poz. 5119</w:t>
      </w:r>
      <w:r w:rsidR="00504A96" w:rsidRPr="00673175">
        <w:rPr>
          <w:rFonts w:ascii="Times New Roman" w:hAnsi="Times New Roman" w:cs="Times New Roman"/>
          <w:sz w:val="24"/>
          <w:szCs w:val="24"/>
        </w:rPr>
        <w:t>), wprowadza się następujące zmiany:</w:t>
      </w:r>
    </w:p>
    <w:p w14:paraId="0F415E68" w14:textId="1F23AD12" w:rsidR="00504A96" w:rsidRPr="000F040D" w:rsidRDefault="000F040D" w:rsidP="000F040D">
      <w:pPr>
        <w:pStyle w:val="Akapitzlist"/>
        <w:keepLines/>
        <w:numPr>
          <w:ilvl w:val="0"/>
          <w:numId w:val="2"/>
        </w:numPr>
        <w:spacing w:after="100" w:line="276" w:lineRule="auto"/>
        <w:rPr>
          <w:rFonts w:asciiTheme="majorBidi" w:hAnsiTheme="majorBidi" w:cstheme="majorBidi"/>
          <w:sz w:val="24"/>
        </w:rPr>
      </w:pPr>
      <w:r>
        <w:rPr>
          <w:sz w:val="24"/>
        </w:rPr>
        <w:t xml:space="preserve">w § 2 zastępuje się ust. 1-6 regulacją w </w:t>
      </w:r>
      <w:r w:rsidRPr="000F040D">
        <w:rPr>
          <w:rFonts w:asciiTheme="majorBidi" w:hAnsiTheme="majorBidi" w:cstheme="majorBidi"/>
          <w:sz w:val="24"/>
        </w:rPr>
        <w:t>brzmieniu „Członków</w:t>
      </w:r>
      <w:r w:rsidRPr="000F040D">
        <w:rPr>
          <w:rFonts w:asciiTheme="majorBidi" w:hAnsiTheme="majorBidi" w:cstheme="majorBidi"/>
          <w:b/>
          <w:bCs/>
          <w:sz w:val="24"/>
        </w:rPr>
        <w:t xml:space="preserve"> </w:t>
      </w:r>
      <w:r w:rsidRPr="000F040D">
        <w:rPr>
          <w:rFonts w:asciiTheme="majorBidi" w:hAnsiTheme="majorBidi" w:cstheme="majorBidi"/>
          <w:sz w:val="24"/>
        </w:rPr>
        <w:t>Zespołu powołuje Burmistrz Miasta i Gminy Mrocza w drodze zarządzenia”</w:t>
      </w:r>
      <w:r w:rsidR="00504A96" w:rsidRPr="000F040D">
        <w:rPr>
          <w:rFonts w:asciiTheme="majorBidi" w:hAnsiTheme="majorBidi" w:cstheme="majorBidi"/>
          <w:sz w:val="24"/>
        </w:rPr>
        <w:t>;</w:t>
      </w:r>
    </w:p>
    <w:p w14:paraId="068A218A" w14:textId="0A1244BA" w:rsidR="00504A96" w:rsidRPr="00673175" w:rsidRDefault="00504A96" w:rsidP="000F040D">
      <w:pPr>
        <w:pStyle w:val="Akapitzlist"/>
        <w:keepLines/>
        <w:numPr>
          <w:ilvl w:val="0"/>
          <w:numId w:val="2"/>
        </w:numPr>
        <w:spacing w:after="100" w:line="276" w:lineRule="auto"/>
        <w:rPr>
          <w:sz w:val="24"/>
        </w:rPr>
      </w:pPr>
      <w:r w:rsidRPr="00673175">
        <w:rPr>
          <w:color w:val="000000"/>
          <w:sz w:val="24"/>
          <w:u w:color="000000"/>
        </w:rPr>
        <w:t xml:space="preserve">w </w:t>
      </w:r>
      <w:r w:rsidR="000F040D">
        <w:rPr>
          <w:sz w:val="24"/>
        </w:rPr>
        <w:t>§ 3 ust. 1 uchyla się</w:t>
      </w:r>
      <w:r w:rsidRPr="00673175">
        <w:rPr>
          <w:sz w:val="24"/>
        </w:rPr>
        <w:t xml:space="preserve"> </w:t>
      </w:r>
      <w:r w:rsidR="000F040D">
        <w:rPr>
          <w:sz w:val="24"/>
        </w:rPr>
        <w:t>pkt 4</w:t>
      </w:r>
      <w:r w:rsidRPr="00673175">
        <w:rPr>
          <w:sz w:val="24"/>
        </w:rPr>
        <w:t>.</w:t>
      </w:r>
    </w:p>
    <w:p w14:paraId="7C3561AD" w14:textId="0E41C8EE" w:rsidR="00504A96" w:rsidRPr="00673175" w:rsidRDefault="00504A96" w:rsidP="00E21F27">
      <w:pPr>
        <w:keepLines/>
        <w:spacing w:after="100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673175">
        <w:rPr>
          <w:rFonts w:ascii="Times New Roman" w:hAnsi="Times New Roman" w:cs="Times New Roman"/>
          <w:b/>
          <w:sz w:val="24"/>
          <w:szCs w:val="24"/>
        </w:rPr>
        <w:t xml:space="preserve">§ 2. </w:t>
      </w:r>
      <w:r w:rsidRPr="00673175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Wykonanie uchwały powierza się Burmistrzowi </w:t>
      </w:r>
      <w:r w:rsidR="00673175">
        <w:rPr>
          <w:rFonts w:ascii="Times New Roman" w:hAnsi="Times New Roman" w:cs="Times New Roman"/>
          <w:color w:val="000000"/>
          <w:sz w:val="24"/>
          <w:szCs w:val="24"/>
          <w:u w:color="000000"/>
        </w:rPr>
        <w:t>Miasta i Gminy Mrocza</w:t>
      </w:r>
      <w:r w:rsidRPr="00673175">
        <w:rPr>
          <w:rFonts w:ascii="Times New Roman" w:hAnsi="Times New Roman" w:cs="Times New Roman"/>
          <w:color w:val="000000"/>
          <w:sz w:val="24"/>
          <w:szCs w:val="24"/>
          <w:u w:color="000000"/>
        </w:rPr>
        <w:t>.</w:t>
      </w:r>
    </w:p>
    <w:p w14:paraId="26F1330B" w14:textId="77777777" w:rsidR="00504A96" w:rsidRPr="00673175" w:rsidRDefault="00504A96" w:rsidP="00E21F27">
      <w:pPr>
        <w:keepNext/>
        <w:keepLines/>
        <w:spacing w:after="100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673175">
        <w:rPr>
          <w:rFonts w:ascii="Times New Roman" w:hAnsi="Times New Roman" w:cs="Times New Roman"/>
          <w:b/>
          <w:sz w:val="24"/>
          <w:szCs w:val="24"/>
        </w:rPr>
        <w:t>§ 3. </w:t>
      </w:r>
      <w:r w:rsidRPr="00673175">
        <w:rPr>
          <w:rFonts w:ascii="Times New Roman" w:hAnsi="Times New Roman" w:cs="Times New Roman"/>
          <w:color w:val="000000"/>
          <w:sz w:val="24"/>
          <w:szCs w:val="24"/>
          <w:u w:color="000000"/>
        </w:rPr>
        <w:t>Uchwała wchodzi w życie po upływie 14 dni od dnia ogłoszenia w Dzienniku Urzędowym Województwa Kujawsko-Pomorskiego.</w:t>
      </w:r>
    </w:p>
    <w:p w14:paraId="076E603C" w14:textId="2FF787CD" w:rsidR="00C701A6" w:rsidRPr="00673175" w:rsidRDefault="00C701A6" w:rsidP="00673175">
      <w:pPr>
        <w:pStyle w:val="NormalnyWeb"/>
        <w:spacing w:before="0" w:beforeAutospacing="0" w:after="100" w:line="276" w:lineRule="auto"/>
        <w:jc w:val="both"/>
      </w:pPr>
    </w:p>
    <w:p w14:paraId="306E9013" w14:textId="77777777" w:rsidR="00C701A6" w:rsidRPr="00673175" w:rsidRDefault="00C701A6" w:rsidP="00673175">
      <w:pPr>
        <w:pStyle w:val="NormalnyWeb"/>
        <w:spacing w:before="0" w:beforeAutospacing="0" w:after="100" w:line="276" w:lineRule="auto"/>
        <w:jc w:val="both"/>
      </w:pPr>
    </w:p>
    <w:p w14:paraId="247CB2C0" w14:textId="77777777" w:rsidR="00673175" w:rsidRDefault="00C701A6" w:rsidP="00673175">
      <w:pPr>
        <w:pStyle w:val="NormalnyWeb"/>
        <w:spacing w:before="0" w:beforeAutospacing="0" w:after="100" w:line="276" w:lineRule="auto"/>
        <w:jc w:val="right"/>
      </w:pPr>
      <w:r w:rsidRPr="00673175">
        <w:t>Przewodniczący Rady</w:t>
      </w:r>
      <w:r w:rsidR="00673175">
        <w:t xml:space="preserve"> Miejskiej </w:t>
      </w:r>
    </w:p>
    <w:p w14:paraId="18BE9CF2" w14:textId="5EE2264C" w:rsidR="00C701A6" w:rsidRPr="00673175" w:rsidRDefault="00673175" w:rsidP="00673175">
      <w:pPr>
        <w:pStyle w:val="NormalnyWeb"/>
        <w:spacing w:before="0" w:beforeAutospacing="0" w:after="100" w:line="276" w:lineRule="auto"/>
        <w:jc w:val="right"/>
      </w:pPr>
      <w:r>
        <w:t>w Mroczy</w:t>
      </w:r>
    </w:p>
    <w:p w14:paraId="6C57A2E7" w14:textId="77777777" w:rsidR="0049228D" w:rsidRPr="00673175" w:rsidRDefault="0049228D" w:rsidP="00673175">
      <w:pPr>
        <w:pStyle w:val="NormalnyWeb"/>
        <w:spacing w:before="0" w:beforeAutospacing="0" w:after="100" w:line="276" w:lineRule="auto"/>
        <w:ind w:left="5954"/>
        <w:jc w:val="right"/>
      </w:pPr>
    </w:p>
    <w:p w14:paraId="4CBCF57B" w14:textId="77777777" w:rsidR="00C701A6" w:rsidRPr="00673175" w:rsidRDefault="00C701A6" w:rsidP="00673175">
      <w:pPr>
        <w:pStyle w:val="NormalnyWeb"/>
        <w:spacing w:before="0" w:beforeAutospacing="0" w:after="100" w:line="276" w:lineRule="auto"/>
        <w:ind w:left="5954"/>
        <w:jc w:val="right"/>
      </w:pPr>
    </w:p>
    <w:p w14:paraId="08224D46" w14:textId="77777777" w:rsidR="00C701A6" w:rsidRPr="00673175" w:rsidRDefault="00D14B18" w:rsidP="00673175">
      <w:pPr>
        <w:pStyle w:val="NormalnyWeb"/>
        <w:spacing w:before="0" w:beforeAutospacing="0" w:after="100" w:line="276" w:lineRule="auto"/>
        <w:ind w:left="5954"/>
        <w:jc w:val="right"/>
      </w:pPr>
      <w:r w:rsidRPr="00673175">
        <w:t>………………………….</w:t>
      </w:r>
    </w:p>
    <w:p w14:paraId="26FB24E3" w14:textId="77777777" w:rsidR="00C701A6" w:rsidRPr="00673175" w:rsidRDefault="00C701A6" w:rsidP="00673175">
      <w:pPr>
        <w:pStyle w:val="NormalnyWeb"/>
        <w:spacing w:before="0" w:beforeAutospacing="0" w:after="100" w:line="276" w:lineRule="auto"/>
      </w:pPr>
    </w:p>
    <w:p w14:paraId="0BC2E39F" w14:textId="77777777" w:rsidR="00C701A6" w:rsidRPr="00673175" w:rsidRDefault="00C701A6" w:rsidP="00673175">
      <w:pPr>
        <w:pStyle w:val="NormalnyWeb"/>
        <w:spacing w:before="0" w:beforeAutospacing="0" w:after="100" w:line="276" w:lineRule="auto"/>
      </w:pPr>
    </w:p>
    <w:p w14:paraId="039361A1" w14:textId="77777777" w:rsidR="00673175" w:rsidRPr="00673175" w:rsidRDefault="00673175" w:rsidP="00673175">
      <w:pPr>
        <w:pStyle w:val="NormalnyWeb"/>
        <w:spacing w:before="0" w:beforeAutospacing="0" w:after="100" w:line="276" w:lineRule="auto"/>
      </w:pPr>
    </w:p>
    <w:p w14:paraId="48152100" w14:textId="77777777" w:rsidR="00673175" w:rsidRPr="00673175" w:rsidRDefault="00673175" w:rsidP="00673175">
      <w:pPr>
        <w:pStyle w:val="NormalnyWeb"/>
        <w:spacing w:before="0" w:beforeAutospacing="0" w:after="100" w:line="276" w:lineRule="auto"/>
      </w:pPr>
    </w:p>
    <w:p w14:paraId="7D036154" w14:textId="77777777" w:rsidR="00673175" w:rsidRPr="00673175" w:rsidRDefault="00673175" w:rsidP="00673175">
      <w:pPr>
        <w:pStyle w:val="NormalnyWeb"/>
        <w:spacing w:before="0" w:beforeAutospacing="0" w:after="100" w:line="276" w:lineRule="auto"/>
      </w:pPr>
    </w:p>
    <w:p w14:paraId="40317230" w14:textId="77777777" w:rsidR="00673175" w:rsidRDefault="00673175" w:rsidP="00673175">
      <w:pPr>
        <w:pStyle w:val="NormalnyWeb"/>
        <w:spacing w:before="0" w:beforeAutospacing="0" w:after="100" w:line="276" w:lineRule="auto"/>
      </w:pPr>
    </w:p>
    <w:p w14:paraId="79E34518" w14:textId="77777777" w:rsidR="000F040D" w:rsidRPr="00673175" w:rsidRDefault="000F040D" w:rsidP="00673175">
      <w:pPr>
        <w:pStyle w:val="NormalnyWeb"/>
        <w:spacing w:before="0" w:beforeAutospacing="0" w:after="100" w:line="276" w:lineRule="auto"/>
      </w:pPr>
    </w:p>
    <w:p w14:paraId="11D2B187" w14:textId="77777777" w:rsidR="00504A96" w:rsidRPr="00673175" w:rsidRDefault="00504A96" w:rsidP="00673175">
      <w:pPr>
        <w:spacing w:after="100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</w:pPr>
      <w:r w:rsidRPr="00673175">
        <w:rPr>
          <w:rFonts w:ascii="Times New Roman" w:hAnsi="Times New Roman" w:cs="Times New Roman"/>
          <w:b/>
          <w:caps/>
          <w:color w:val="000000"/>
          <w:sz w:val="24"/>
          <w:szCs w:val="24"/>
          <w:shd w:val="clear" w:color="auto" w:fill="FFFFFF"/>
          <w:lang w:val="x-none"/>
        </w:rPr>
        <w:lastRenderedPageBreak/>
        <w:t>uzasadnienie</w:t>
      </w:r>
    </w:p>
    <w:p w14:paraId="5AF14F26" w14:textId="77777777" w:rsidR="00504A96" w:rsidRPr="00673175" w:rsidRDefault="00504A96" w:rsidP="00673175">
      <w:pPr>
        <w:spacing w:after="100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</w:pPr>
    </w:p>
    <w:p w14:paraId="76764D1A" w14:textId="77A2359C" w:rsidR="00504A96" w:rsidRPr="00673175" w:rsidRDefault="00504A96" w:rsidP="00673175">
      <w:pPr>
        <w:suppressAutoHyphens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175">
        <w:rPr>
          <w:rFonts w:ascii="Times New Roman" w:hAnsi="Times New Roman" w:cs="Times New Roman"/>
          <w:sz w:val="24"/>
          <w:szCs w:val="24"/>
        </w:rPr>
        <w:t>W związku z wejściem z dniem 22 czerwca 2023 r., w życi</w:t>
      </w:r>
      <w:r w:rsidR="00673175">
        <w:rPr>
          <w:rFonts w:ascii="Times New Roman" w:hAnsi="Times New Roman" w:cs="Times New Roman"/>
          <w:sz w:val="24"/>
          <w:szCs w:val="24"/>
        </w:rPr>
        <w:t xml:space="preserve">e ustawy z dnia 9 marca 2023 r. </w:t>
      </w:r>
      <w:r w:rsidRPr="00673175">
        <w:rPr>
          <w:rFonts w:ascii="Times New Roman" w:hAnsi="Times New Roman" w:cs="Times New Roman"/>
          <w:sz w:val="24"/>
          <w:szCs w:val="24"/>
        </w:rPr>
        <w:t>o zmianie ustawy o przeciwdziałaniu przemocy w rodzin</w:t>
      </w:r>
      <w:r w:rsidR="00673175">
        <w:rPr>
          <w:rFonts w:ascii="Times New Roman" w:hAnsi="Times New Roman" w:cs="Times New Roman"/>
          <w:sz w:val="24"/>
          <w:szCs w:val="24"/>
        </w:rPr>
        <w:t xml:space="preserve">ie oraz niektórych innych ustaw </w:t>
      </w:r>
      <w:r w:rsidRPr="00673175">
        <w:rPr>
          <w:rFonts w:ascii="Times New Roman" w:hAnsi="Times New Roman" w:cs="Times New Roman"/>
          <w:sz w:val="24"/>
          <w:szCs w:val="24"/>
        </w:rPr>
        <w:t>(Dz. U. poz. 535), zaistniała konieczność dostosowania przepi</w:t>
      </w:r>
      <w:r w:rsidR="00673175">
        <w:rPr>
          <w:rFonts w:ascii="Times New Roman" w:hAnsi="Times New Roman" w:cs="Times New Roman"/>
          <w:sz w:val="24"/>
          <w:szCs w:val="24"/>
        </w:rPr>
        <w:t xml:space="preserve">sów dotyczących ustalenia trybu </w:t>
      </w:r>
      <w:r w:rsidRPr="00673175">
        <w:rPr>
          <w:rFonts w:ascii="Times New Roman" w:hAnsi="Times New Roman" w:cs="Times New Roman"/>
          <w:sz w:val="24"/>
          <w:szCs w:val="24"/>
        </w:rPr>
        <w:t xml:space="preserve">i sposobu powoływania i odwoływania członków </w:t>
      </w:r>
      <w:r w:rsidR="00673175">
        <w:rPr>
          <w:rFonts w:ascii="Times New Roman" w:hAnsi="Times New Roman" w:cs="Times New Roman"/>
          <w:sz w:val="24"/>
          <w:szCs w:val="24"/>
        </w:rPr>
        <w:t>gminnego z</w:t>
      </w:r>
      <w:r w:rsidRPr="00673175">
        <w:rPr>
          <w:rFonts w:ascii="Times New Roman" w:hAnsi="Times New Roman" w:cs="Times New Roman"/>
          <w:sz w:val="24"/>
          <w:szCs w:val="24"/>
        </w:rPr>
        <w:t>espołu interdyscyplinarnego.</w:t>
      </w:r>
    </w:p>
    <w:p w14:paraId="176CC832" w14:textId="3C839654" w:rsidR="00673175" w:rsidRDefault="00504A96" w:rsidP="00673175">
      <w:pPr>
        <w:suppressAutoHyphens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175">
        <w:rPr>
          <w:rFonts w:ascii="Times New Roman" w:hAnsi="Times New Roman" w:cs="Times New Roman"/>
          <w:sz w:val="24"/>
          <w:szCs w:val="24"/>
        </w:rPr>
        <w:t>Zgodnie treścią powołanego w podstawie prawnej art. 9a ust. 15 ustawy z dnia 22 czerwca 2023 r. o przeciwdziałaniu przemocy domowej w nowym brzmieniu stosowna uchwała uregulować ma jedynie tryb i sposób powoływania i odwoływania członk</w:t>
      </w:r>
      <w:r w:rsidR="00673175">
        <w:rPr>
          <w:rFonts w:ascii="Times New Roman" w:hAnsi="Times New Roman" w:cs="Times New Roman"/>
          <w:sz w:val="24"/>
          <w:szCs w:val="24"/>
        </w:rPr>
        <w:t>ów zespołu interdyscyplinarnego</w:t>
      </w:r>
      <w:r w:rsidRPr="00673175">
        <w:rPr>
          <w:rFonts w:ascii="Times New Roman" w:hAnsi="Times New Roman" w:cs="Times New Roman"/>
          <w:sz w:val="24"/>
          <w:szCs w:val="24"/>
        </w:rPr>
        <w:t>.</w:t>
      </w:r>
    </w:p>
    <w:p w14:paraId="58BD4D1F" w14:textId="7372AB09" w:rsidR="00432141" w:rsidRDefault="000F040D" w:rsidP="00432141">
      <w:pPr>
        <w:suppressAutoHyphens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Pismem z dnia 11 października 2023 r., Prokuratury Rejonowej w Nakle nad Notecią sygn. akt: 4038-0.Pa.202.2023 skierowanym do Rady Miejskiej w Mroczy wskazano na konieczności zmiany uchwały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</w:t>
      </w:r>
      <w:r w:rsidR="00673175">
        <w:rPr>
          <w:rFonts w:ascii="Times New Roman" w:hAnsi="Times New Roman" w:cs="Times New Roman"/>
          <w:sz w:val="24"/>
          <w:szCs w:val="24"/>
        </w:rPr>
        <w:t xml:space="preserve">Nr </w:t>
      </w:r>
      <w:r w:rsidR="00673175" w:rsidRPr="00673175">
        <w:rPr>
          <w:rFonts w:ascii="Times New Roman" w:hAnsi="Times New Roman" w:cs="Times New Roman"/>
          <w:sz w:val="24"/>
          <w:szCs w:val="24"/>
        </w:rPr>
        <w:t xml:space="preserve">LXIII/532/2023 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Rady Miejskiej w </w:t>
      </w:r>
      <w:r w:rsidR="00673175">
        <w:rPr>
          <w:rFonts w:ascii="Times New Roman" w:hAnsi="Times New Roman" w:cs="Times New Roman"/>
          <w:sz w:val="24"/>
          <w:szCs w:val="24"/>
        </w:rPr>
        <w:t>Mroczy z dnia 8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sierpnia 2023 r. w sprawie trybu i sposobu powoływania i odwoływania członków </w:t>
      </w:r>
      <w:r w:rsidR="00673175">
        <w:rPr>
          <w:rFonts w:ascii="Times New Roman" w:hAnsi="Times New Roman" w:cs="Times New Roman"/>
          <w:sz w:val="24"/>
          <w:szCs w:val="24"/>
        </w:rPr>
        <w:t>gminnego zespołu i</w:t>
      </w:r>
      <w:r w:rsidR="00504A96" w:rsidRPr="00673175">
        <w:rPr>
          <w:rFonts w:ascii="Times New Roman" w:hAnsi="Times New Roman" w:cs="Times New Roman"/>
          <w:sz w:val="24"/>
          <w:szCs w:val="24"/>
        </w:rPr>
        <w:t>nterdyscyplinarnego (Dz. Urz. Wo</w:t>
      </w:r>
      <w:r w:rsidR="00673175">
        <w:rPr>
          <w:rFonts w:ascii="Times New Roman" w:hAnsi="Times New Roman" w:cs="Times New Roman"/>
          <w:sz w:val="24"/>
          <w:szCs w:val="24"/>
        </w:rPr>
        <w:t>j. Kuj.-Pom. z 2023 r .poz. 5119</w:t>
      </w:r>
      <w:r>
        <w:rPr>
          <w:rFonts w:ascii="Times New Roman" w:hAnsi="Times New Roman" w:cs="Times New Roman"/>
          <w:sz w:val="24"/>
          <w:szCs w:val="24"/>
        </w:rPr>
        <w:t xml:space="preserve">), co do </w:t>
      </w:r>
      <w:r w:rsidR="00504A96" w:rsidRPr="00673175">
        <w:rPr>
          <w:rFonts w:ascii="Times New Roman" w:hAnsi="Times New Roman" w:cs="Times New Roman"/>
          <w:sz w:val="24"/>
          <w:szCs w:val="24"/>
        </w:rPr>
        <w:t>§ 2 ust.</w:t>
      </w:r>
      <w:r>
        <w:rPr>
          <w:rFonts w:ascii="Times New Roman" w:hAnsi="Times New Roman" w:cs="Times New Roman"/>
          <w:sz w:val="24"/>
          <w:szCs w:val="24"/>
        </w:rPr>
        <w:t xml:space="preserve"> 2-6, w związku z okolicznością</w:t>
      </w:r>
      <w:r w:rsidR="00432141">
        <w:rPr>
          <w:rFonts w:ascii="Times New Roman" w:hAnsi="Times New Roman" w:cs="Times New Roman"/>
          <w:sz w:val="24"/>
          <w:szCs w:val="24"/>
        </w:rPr>
        <w:t>, iż zapisy te wkraczają</w:t>
      </w:r>
      <w:r>
        <w:rPr>
          <w:rFonts w:ascii="Times New Roman" w:hAnsi="Times New Roman" w:cs="Times New Roman"/>
          <w:sz w:val="24"/>
          <w:szCs w:val="24"/>
        </w:rPr>
        <w:t xml:space="preserve"> w kompetencje Burmistrza Miasta i Gminy Mrocza w zakresie określenia czynności, do jakich w/w wykonawczy gminy Mrocza upoważniony został przez ustawę, jak również z uwagi na zawarcie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uregulo</w:t>
      </w:r>
      <w:r>
        <w:rPr>
          <w:rFonts w:ascii="Times New Roman" w:hAnsi="Times New Roman" w:cs="Times New Roman"/>
          <w:sz w:val="24"/>
          <w:szCs w:val="24"/>
        </w:rPr>
        <w:t>wania, określającego okres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, na który członkowie </w:t>
      </w:r>
      <w:r w:rsidR="00673175">
        <w:rPr>
          <w:rFonts w:ascii="Times New Roman" w:hAnsi="Times New Roman" w:cs="Times New Roman"/>
          <w:sz w:val="24"/>
          <w:szCs w:val="24"/>
        </w:rPr>
        <w:t>gminnego z</w:t>
      </w:r>
      <w:r w:rsidR="00504A96" w:rsidRPr="00673175">
        <w:rPr>
          <w:rFonts w:ascii="Times New Roman" w:hAnsi="Times New Roman" w:cs="Times New Roman"/>
          <w:sz w:val="24"/>
          <w:szCs w:val="24"/>
        </w:rPr>
        <w:t>espołu int</w:t>
      </w:r>
      <w:r>
        <w:rPr>
          <w:rFonts w:ascii="Times New Roman" w:hAnsi="Times New Roman" w:cs="Times New Roman"/>
          <w:sz w:val="24"/>
          <w:szCs w:val="24"/>
        </w:rPr>
        <w:t>erdyscyplinarnego są powoływani.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</w:t>
      </w:r>
      <w:r w:rsidR="00432141">
        <w:rPr>
          <w:rFonts w:ascii="Times New Roman" w:hAnsi="Times New Roman" w:cs="Times New Roman"/>
          <w:sz w:val="24"/>
          <w:szCs w:val="24"/>
        </w:rPr>
        <w:t>Nadto, w/w piśmie</w:t>
      </w:r>
      <w:r>
        <w:rPr>
          <w:rFonts w:ascii="Times New Roman" w:hAnsi="Times New Roman" w:cs="Times New Roman"/>
          <w:sz w:val="24"/>
          <w:szCs w:val="24"/>
        </w:rPr>
        <w:t xml:space="preserve"> Prokuratur</w:t>
      </w:r>
      <w:r w:rsidR="00432141">
        <w:rPr>
          <w:rFonts w:ascii="Times New Roman" w:hAnsi="Times New Roman" w:cs="Times New Roman"/>
          <w:sz w:val="24"/>
          <w:szCs w:val="24"/>
        </w:rPr>
        <w:t>y Rejonowej</w:t>
      </w:r>
      <w:r>
        <w:rPr>
          <w:rFonts w:ascii="Times New Roman" w:hAnsi="Times New Roman" w:cs="Times New Roman"/>
          <w:sz w:val="24"/>
          <w:szCs w:val="24"/>
        </w:rPr>
        <w:t xml:space="preserve"> w Nakle nad Notecią </w:t>
      </w:r>
      <w:r w:rsidR="00432141">
        <w:rPr>
          <w:rFonts w:ascii="Times New Roman" w:hAnsi="Times New Roman" w:cs="Times New Roman"/>
          <w:sz w:val="24"/>
          <w:szCs w:val="24"/>
        </w:rPr>
        <w:t xml:space="preserve">zwrócono uwagę na potrzebę usunięcia pkt 4 w § 3 ust. 1 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przedmiotowej uchwały, </w:t>
      </w:r>
      <w:r w:rsidR="00432141">
        <w:rPr>
          <w:rFonts w:ascii="Times New Roman" w:hAnsi="Times New Roman" w:cs="Times New Roman"/>
          <w:sz w:val="24"/>
          <w:szCs w:val="24"/>
        </w:rPr>
        <w:t>albowiem ujęty w jego treści zapis stanowi przesłankę materialnoprawną, której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wystąpienie skutkuje odwołaniem członka zespo</w:t>
      </w:r>
      <w:r w:rsidR="00432141">
        <w:rPr>
          <w:rFonts w:ascii="Times New Roman" w:hAnsi="Times New Roman" w:cs="Times New Roman"/>
          <w:sz w:val="24"/>
          <w:szCs w:val="24"/>
        </w:rPr>
        <w:t>łu interdyscyplinarnego, co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</w:t>
      </w:r>
      <w:r w:rsidR="00432141">
        <w:rPr>
          <w:rFonts w:ascii="Times New Roman" w:hAnsi="Times New Roman" w:cs="Times New Roman"/>
          <w:sz w:val="24"/>
          <w:szCs w:val="24"/>
        </w:rPr>
        <w:t>jednocześnie wykracza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poza upoważnienie wynikające z przepisu art. 9a ust. 15 ustawy z dnia 22 czerwca 2023 r. o p</w:t>
      </w:r>
      <w:r w:rsidR="00432141">
        <w:rPr>
          <w:rFonts w:ascii="Times New Roman" w:hAnsi="Times New Roman" w:cs="Times New Roman"/>
          <w:sz w:val="24"/>
          <w:szCs w:val="24"/>
        </w:rPr>
        <w:t>rzeciwdziałaniu przemocy domowe.</w:t>
      </w:r>
      <w:r w:rsidR="00504A96" w:rsidRPr="006731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F7B3D3" w14:textId="6700F102" w:rsidR="00504A96" w:rsidRPr="00673175" w:rsidRDefault="00504A96" w:rsidP="00673175">
      <w:pPr>
        <w:suppressAutoHyphens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175">
        <w:rPr>
          <w:rFonts w:ascii="Times New Roman" w:hAnsi="Times New Roman" w:cs="Times New Roman"/>
          <w:sz w:val="24"/>
          <w:szCs w:val="24"/>
        </w:rPr>
        <w:t xml:space="preserve">W związku z powyższym, podjęcie niniejszej uchwały zmieniającej uchwałę Nr </w:t>
      </w:r>
      <w:r w:rsidR="00673175" w:rsidRPr="00673175">
        <w:rPr>
          <w:rFonts w:ascii="Times New Roman" w:hAnsi="Times New Roman" w:cs="Times New Roman"/>
          <w:sz w:val="24"/>
          <w:szCs w:val="24"/>
        </w:rPr>
        <w:t xml:space="preserve">LXIII/532/2023 </w:t>
      </w:r>
      <w:r w:rsidR="00673175">
        <w:rPr>
          <w:rFonts w:ascii="Times New Roman" w:hAnsi="Times New Roman" w:cs="Times New Roman"/>
          <w:sz w:val="24"/>
          <w:szCs w:val="24"/>
        </w:rPr>
        <w:t>Rady Miejskiej w Mroczy z dnia 8</w:t>
      </w:r>
      <w:r w:rsidRPr="00673175">
        <w:rPr>
          <w:rFonts w:ascii="Times New Roman" w:hAnsi="Times New Roman" w:cs="Times New Roman"/>
          <w:sz w:val="24"/>
          <w:szCs w:val="24"/>
        </w:rPr>
        <w:t xml:space="preserve"> sie</w:t>
      </w:r>
      <w:r w:rsidR="00673175">
        <w:rPr>
          <w:rFonts w:ascii="Times New Roman" w:hAnsi="Times New Roman" w:cs="Times New Roman"/>
          <w:sz w:val="24"/>
          <w:szCs w:val="24"/>
        </w:rPr>
        <w:t xml:space="preserve">rpnia 2023 r. w sprawie trybu i </w:t>
      </w:r>
      <w:r w:rsidRPr="00673175">
        <w:rPr>
          <w:rFonts w:ascii="Times New Roman" w:hAnsi="Times New Roman" w:cs="Times New Roman"/>
          <w:sz w:val="24"/>
          <w:szCs w:val="24"/>
        </w:rPr>
        <w:t>sposobu powoływania i odwoływania członków</w:t>
      </w:r>
      <w:r w:rsidR="00673175">
        <w:rPr>
          <w:rFonts w:ascii="Times New Roman" w:hAnsi="Times New Roman" w:cs="Times New Roman"/>
          <w:sz w:val="24"/>
          <w:szCs w:val="24"/>
        </w:rPr>
        <w:t xml:space="preserve"> gminnego zespołu i</w:t>
      </w:r>
      <w:r w:rsidRPr="00673175">
        <w:rPr>
          <w:rFonts w:ascii="Times New Roman" w:hAnsi="Times New Roman" w:cs="Times New Roman"/>
          <w:sz w:val="24"/>
          <w:szCs w:val="24"/>
        </w:rPr>
        <w:t>nterdyscyplinarnego (Dz. Urz. Wo</w:t>
      </w:r>
      <w:r w:rsidR="00673175">
        <w:rPr>
          <w:rFonts w:ascii="Times New Roman" w:hAnsi="Times New Roman" w:cs="Times New Roman"/>
          <w:sz w:val="24"/>
          <w:szCs w:val="24"/>
        </w:rPr>
        <w:t>j. Kuj.-Pom. z 2023 r .poz. 5119</w:t>
      </w:r>
      <w:r w:rsidRPr="00673175">
        <w:rPr>
          <w:rFonts w:ascii="Times New Roman" w:hAnsi="Times New Roman" w:cs="Times New Roman"/>
          <w:sz w:val="24"/>
          <w:szCs w:val="24"/>
        </w:rPr>
        <w:t>), jest konieczne.</w:t>
      </w:r>
    </w:p>
    <w:p w14:paraId="76BA9E82" w14:textId="77777777" w:rsidR="00504A96" w:rsidRPr="00673175" w:rsidRDefault="00504A96" w:rsidP="00673175">
      <w:pPr>
        <w:suppressAutoHyphens/>
        <w:spacing w:after="100"/>
        <w:rPr>
          <w:rFonts w:ascii="Times New Roman" w:hAnsi="Times New Roman" w:cs="Times New Roman"/>
          <w:sz w:val="24"/>
          <w:szCs w:val="24"/>
          <w:lang w:val="x-none"/>
        </w:rPr>
      </w:pPr>
    </w:p>
    <w:p w14:paraId="705FE0E7" w14:textId="77777777" w:rsidR="00504A96" w:rsidRPr="00673175" w:rsidRDefault="00504A96" w:rsidP="00673175">
      <w:pPr>
        <w:spacing w:after="10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x-none"/>
        </w:rPr>
      </w:pPr>
    </w:p>
    <w:p w14:paraId="6DC5B5E0" w14:textId="77777777" w:rsidR="0049228D" w:rsidRPr="00673175" w:rsidRDefault="0049228D" w:rsidP="00673175">
      <w:pPr>
        <w:spacing w:after="100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49228D" w:rsidRPr="006731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0C0AA1" w14:textId="77777777" w:rsidR="005D3777" w:rsidRDefault="005D3777" w:rsidP="0049228D">
      <w:pPr>
        <w:spacing w:after="0" w:line="240" w:lineRule="auto"/>
      </w:pPr>
      <w:r>
        <w:separator/>
      </w:r>
    </w:p>
  </w:endnote>
  <w:endnote w:type="continuationSeparator" w:id="0">
    <w:p w14:paraId="183E9075" w14:textId="77777777" w:rsidR="005D3777" w:rsidRDefault="005D3777" w:rsidP="00492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8AEFB5" w14:textId="77777777" w:rsidR="00EC5374" w:rsidRDefault="00EC53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47AA7D" w14:textId="77777777" w:rsidR="00EC5374" w:rsidRDefault="00EC537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1A88D" w14:textId="77777777" w:rsidR="00EC5374" w:rsidRDefault="00EC53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F96709" w14:textId="77777777" w:rsidR="005D3777" w:rsidRDefault="005D3777" w:rsidP="0049228D">
      <w:pPr>
        <w:spacing w:after="0" w:line="240" w:lineRule="auto"/>
      </w:pPr>
      <w:r>
        <w:separator/>
      </w:r>
    </w:p>
  </w:footnote>
  <w:footnote w:type="continuationSeparator" w:id="0">
    <w:p w14:paraId="2DD18196" w14:textId="77777777" w:rsidR="005D3777" w:rsidRDefault="005D3777" w:rsidP="00492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487122" w14:textId="77777777" w:rsidR="00EC5374" w:rsidRDefault="00EC53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EC7F5F" w14:textId="1A6591C3" w:rsidR="0049228D" w:rsidRPr="0049228D" w:rsidRDefault="0049228D" w:rsidP="0049228D">
    <w:pPr>
      <w:pStyle w:val="Nagwek"/>
      <w:jc w:val="right"/>
      <w:rPr>
        <w:rFonts w:ascii="Times New Roman" w:hAnsi="Times New Roman" w:cs="Times New Roman"/>
      </w:rPr>
    </w:pPr>
    <w:r>
      <w:t>PROJEKT</w:t>
    </w:r>
    <w:r w:rsidR="00EC5374">
      <w:t xml:space="preserve">  </w:t>
    </w:r>
    <w:bookmarkStart w:id="0" w:name="_GoBack"/>
    <w:bookmarkEnd w:id="0"/>
    <w:r w:rsidR="00EC5374">
      <w:t>7/4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C8894" w14:textId="77777777" w:rsidR="00EC5374" w:rsidRDefault="00EC53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E1732"/>
    <w:multiLevelType w:val="hybridMultilevel"/>
    <w:tmpl w:val="B352D97C"/>
    <w:lvl w:ilvl="0" w:tplc="1CA6839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29B07164"/>
    <w:multiLevelType w:val="multilevel"/>
    <w:tmpl w:val="0D5854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1A6"/>
    <w:rsid w:val="000F040D"/>
    <w:rsid w:val="00265CF7"/>
    <w:rsid w:val="00371CFC"/>
    <w:rsid w:val="00432141"/>
    <w:rsid w:val="0049228D"/>
    <w:rsid w:val="00497E58"/>
    <w:rsid w:val="00504A96"/>
    <w:rsid w:val="005D3777"/>
    <w:rsid w:val="00646688"/>
    <w:rsid w:val="00673175"/>
    <w:rsid w:val="007B3D51"/>
    <w:rsid w:val="00827B5D"/>
    <w:rsid w:val="00932B7C"/>
    <w:rsid w:val="00A07E85"/>
    <w:rsid w:val="00A73E2F"/>
    <w:rsid w:val="00AA0281"/>
    <w:rsid w:val="00BC51AE"/>
    <w:rsid w:val="00C701A6"/>
    <w:rsid w:val="00D06F45"/>
    <w:rsid w:val="00D14B18"/>
    <w:rsid w:val="00E21F27"/>
    <w:rsid w:val="00EC5374"/>
    <w:rsid w:val="00ED5297"/>
    <w:rsid w:val="00F30530"/>
    <w:rsid w:val="00F6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03B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1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92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228D"/>
  </w:style>
  <w:style w:type="paragraph" w:styleId="Stopka">
    <w:name w:val="footer"/>
    <w:basedOn w:val="Normalny"/>
    <w:link w:val="StopkaZnak"/>
    <w:uiPriority w:val="99"/>
    <w:unhideWhenUsed/>
    <w:rsid w:val="00492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228D"/>
  </w:style>
  <w:style w:type="paragraph" w:styleId="Akapitzlist">
    <w:name w:val="List Paragraph"/>
    <w:basedOn w:val="Normalny"/>
    <w:uiPriority w:val="34"/>
    <w:qFormat/>
    <w:rsid w:val="00504A96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1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92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228D"/>
  </w:style>
  <w:style w:type="paragraph" w:styleId="Stopka">
    <w:name w:val="footer"/>
    <w:basedOn w:val="Normalny"/>
    <w:link w:val="StopkaZnak"/>
    <w:uiPriority w:val="99"/>
    <w:unhideWhenUsed/>
    <w:rsid w:val="00492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228D"/>
  </w:style>
  <w:style w:type="paragraph" w:styleId="Akapitzlist">
    <w:name w:val="List Paragraph"/>
    <w:basedOn w:val="Normalny"/>
    <w:uiPriority w:val="34"/>
    <w:qFormat/>
    <w:rsid w:val="00504A96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1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Agnieszkad</cp:lastModifiedBy>
  <cp:revision>5</cp:revision>
  <cp:lastPrinted>2023-06-19T08:27:00Z</cp:lastPrinted>
  <dcterms:created xsi:type="dcterms:W3CDTF">2023-11-02T10:42:00Z</dcterms:created>
  <dcterms:modified xsi:type="dcterms:W3CDTF">2023-11-14T09:07:00Z</dcterms:modified>
</cp:coreProperties>
</file>