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4F847" w14:textId="74CAFBBC" w:rsidR="00DA2B10" w:rsidRPr="008C2F17" w:rsidRDefault="00DA2B10" w:rsidP="00C377AE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C2F17">
        <w:rPr>
          <w:rFonts w:ascii="Times New Roman" w:hAnsi="Times New Roman" w:cs="Times New Roman"/>
          <w:b/>
          <w:bCs/>
          <w:sz w:val="24"/>
          <w:szCs w:val="24"/>
        </w:rPr>
        <w:t>Projekt</w:t>
      </w:r>
      <w:r w:rsidR="00A67A48" w:rsidRPr="008C2F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5955">
        <w:rPr>
          <w:rFonts w:ascii="Times New Roman" w:hAnsi="Times New Roman" w:cs="Times New Roman"/>
          <w:b/>
          <w:bCs/>
          <w:sz w:val="24"/>
          <w:szCs w:val="24"/>
        </w:rPr>
        <w:t>8/8</w:t>
      </w:r>
      <w:bookmarkStart w:id="0" w:name="_GoBack"/>
      <w:bookmarkEnd w:id="0"/>
    </w:p>
    <w:p w14:paraId="3795776F" w14:textId="365766A0" w:rsidR="00A70570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0E0416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8C2F17">
        <w:rPr>
          <w:rFonts w:ascii="Times New Roman" w:hAnsi="Times New Roman" w:cs="Times New Roman"/>
          <w:b/>
          <w:bCs/>
          <w:sz w:val="24"/>
          <w:szCs w:val="24"/>
        </w:rPr>
        <w:t>/…./202</w:t>
      </w:r>
      <w:r w:rsidR="000E0416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7F1ABF30" w14:textId="053726AE" w:rsidR="002A2ACF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636930B1" w14:textId="77777777" w:rsidR="005871FB" w:rsidRPr="005871FB" w:rsidRDefault="005871FB" w:rsidP="00C37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6F9B34" w14:textId="2417DEC3" w:rsidR="002A2ACF" w:rsidRPr="008C2F17" w:rsidRDefault="009C27E8" w:rsidP="00C377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2F17">
        <w:rPr>
          <w:rFonts w:ascii="Times New Roman" w:hAnsi="Times New Roman" w:cs="Times New Roman"/>
          <w:sz w:val="24"/>
          <w:szCs w:val="24"/>
        </w:rPr>
        <w:t>z</w:t>
      </w:r>
      <w:r w:rsidR="002A2ACF" w:rsidRPr="008C2F17">
        <w:rPr>
          <w:rFonts w:ascii="Times New Roman" w:hAnsi="Times New Roman" w:cs="Times New Roman"/>
          <w:sz w:val="24"/>
          <w:szCs w:val="24"/>
        </w:rPr>
        <w:t xml:space="preserve"> dnia </w:t>
      </w:r>
      <w:r w:rsidR="000E0416">
        <w:rPr>
          <w:rFonts w:ascii="Times New Roman" w:hAnsi="Times New Roman" w:cs="Times New Roman"/>
          <w:sz w:val="24"/>
          <w:szCs w:val="24"/>
        </w:rPr>
        <w:t>………</w:t>
      </w:r>
      <w:r w:rsidRPr="008C2F17">
        <w:rPr>
          <w:rFonts w:ascii="Times New Roman" w:hAnsi="Times New Roman" w:cs="Times New Roman"/>
          <w:sz w:val="24"/>
          <w:szCs w:val="24"/>
        </w:rPr>
        <w:t xml:space="preserve"> 202</w:t>
      </w:r>
      <w:r w:rsidR="000E0416">
        <w:rPr>
          <w:rFonts w:ascii="Times New Roman" w:hAnsi="Times New Roman" w:cs="Times New Roman"/>
          <w:sz w:val="24"/>
          <w:szCs w:val="24"/>
        </w:rPr>
        <w:t>2</w:t>
      </w:r>
      <w:r w:rsidRPr="008C2F1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0CDC59E" w14:textId="57C760AB" w:rsidR="009C27E8" w:rsidRPr="005871FB" w:rsidRDefault="009C27E8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D45578" w14:textId="3662879A" w:rsidR="00DA2B10" w:rsidRDefault="00DA2B10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F901D9" w14:textId="77777777" w:rsidR="00712721" w:rsidRPr="005871FB" w:rsidRDefault="00712721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A84D62" w14:textId="4B9F29EE" w:rsidR="009C27E8" w:rsidRPr="005871FB" w:rsidRDefault="009C27E8" w:rsidP="007D70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w sprawie wyrażenia woli zawarcia porozumienia pomiędzy Gminą Mrocza i Gminą Sośno w zakresie powierzenia zadania organizacji publicznego transportu zbiorowego</w:t>
      </w:r>
    </w:p>
    <w:p w14:paraId="34187AE9" w14:textId="6ADF8BCC" w:rsidR="009C27E8" w:rsidRPr="005871FB" w:rsidRDefault="009C27E8" w:rsidP="00DD66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2FB96" w14:textId="77777777" w:rsidR="00DA2B10" w:rsidRPr="005871FB" w:rsidRDefault="00DA2B10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D347A4" w14:textId="44D030EF" w:rsidR="009C27E8" w:rsidRPr="005871FB" w:rsidRDefault="009C27E8" w:rsidP="002F04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 xml:space="preserve">Na  podstawie  art. </w:t>
      </w:r>
      <w:r w:rsidR="00DC66F7" w:rsidRPr="005871FB">
        <w:rPr>
          <w:rFonts w:ascii="Times New Roman" w:hAnsi="Times New Roman" w:cs="Times New Roman"/>
          <w:sz w:val="24"/>
          <w:szCs w:val="24"/>
        </w:rPr>
        <w:t>7</w:t>
      </w:r>
      <w:r w:rsidRPr="005871FB">
        <w:rPr>
          <w:rFonts w:ascii="Times New Roman" w:hAnsi="Times New Roman" w:cs="Times New Roman"/>
          <w:sz w:val="24"/>
          <w:szCs w:val="24"/>
        </w:rPr>
        <w:t xml:space="preserve">.  ust. 1 pkt </w:t>
      </w:r>
      <w:r w:rsidR="00DC66F7" w:rsidRPr="005871FB">
        <w:rPr>
          <w:rFonts w:ascii="Times New Roman" w:hAnsi="Times New Roman" w:cs="Times New Roman"/>
          <w:sz w:val="24"/>
          <w:szCs w:val="24"/>
        </w:rPr>
        <w:t xml:space="preserve">4 oraz </w:t>
      </w:r>
      <w:r w:rsidRPr="005871FB">
        <w:rPr>
          <w:rFonts w:ascii="Times New Roman" w:hAnsi="Times New Roman" w:cs="Times New Roman"/>
          <w:sz w:val="24"/>
          <w:szCs w:val="24"/>
        </w:rPr>
        <w:t xml:space="preserve">art. </w:t>
      </w:r>
      <w:r w:rsidR="00DC66F7" w:rsidRPr="005871FB">
        <w:rPr>
          <w:rFonts w:ascii="Times New Roman" w:hAnsi="Times New Roman" w:cs="Times New Roman"/>
          <w:sz w:val="24"/>
          <w:szCs w:val="24"/>
        </w:rPr>
        <w:t>74</w:t>
      </w:r>
      <w:r w:rsidRPr="005871FB">
        <w:rPr>
          <w:rFonts w:ascii="Times New Roman" w:hAnsi="Times New Roman" w:cs="Times New Roman"/>
          <w:sz w:val="24"/>
          <w:szCs w:val="24"/>
        </w:rPr>
        <w:t xml:space="preserve"> ustawy  z dnia </w:t>
      </w:r>
      <w:r w:rsidR="00DC66F7" w:rsidRPr="005871FB">
        <w:rPr>
          <w:rFonts w:ascii="Times New Roman" w:hAnsi="Times New Roman" w:cs="Times New Roman"/>
          <w:sz w:val="24"/>
          <w:szCs w:val="24"/>
        </w:rPr>
        <w:t>8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DC66F7" w:rsidRPr="005871FB">
        <w:rPr>
          <w:rFonts w:ascii="Times New Roman" w:hAnsi="Times New Roman" w:cs="Times New Roman"/>
          <w:sz w:val="24"/>
          <w:szCs w:val="24"/>
        </w:rPr>
        <w:t>marca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DC66F7" w:rsidRPr="005871FB">
        <w:rPr>
          <w:rFonts w:ascii="Times New Roman" w:hAnsi="Times New Roman" w:cs="Times New Roman"/>
          <w:sz w:val="24"/>
          <w:szCs w:val="24"/>
        </w:rPr>
        <w:t>1990 r.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871FB">
        <w:rPr>
          <w:rFonts w:ascii="Times New Roman" w:hAnsi="Times New Roman" w:cs="Times New Roman"/>
          <w:sz w:val="24"/>
          <w:szCs w:val="24"/>
        </w:rPr>
        <w:t xml:space="preserve">o samorządzie </w:t>
      </w:r>
      <w:r w:rsidR="00DC66F7" w:rsidRPr="005871FB">
        <w:rPr>
          <w:rFonts w:ascii="Times New Roman" w:hAnsi="Times New Roman" w:cs="Times New Roman"/>
          <w:sz w:val="24"/>
          <w:szCs w:val="24"/>
        </w:rPr>
        <w:t>gminnym</w:t>
      </w:r>
      <w:r w:rsidRPr="005871FB">
        <w:rPr>
          <w:rFonts w:ascii="Times New Roman" w:hAnsi="Times New Roman" w:cs="Times New Roman"/>
          <w:sz w:val="24"/>
          <w:szCs w:val="24"/>
        </w:rPr>
        <w:t xml:space="preserve"> (</w:t>
      </w:r>
      <w:r w:rsidR="003136DF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Dz. U.</w:t>
      </w:r>
      <w:r w:rsidR="000E0416">
        <w:rPr>
          <w:rFonts w:ascii="Times New Roman" w:hAnsi="Times New Roman" w:cs="Times New Roman"/>
          <w:sz w:val="24"/>
          <w:szCs w:val="24"/>
        </w:rPr>
        <w:t xml:space="preserve"> 2022</w:t>
      </w:r>
      <w:r w:rsidR="007D7053">
        <w:rPr>
          <w:rFonts w:ascii="Times New Roman" w:hAnsi="Times New Roman" w:cs="Times New Roman"/>
          <w:sz w:val="24"/>
          <w:szCs w:val="24"/>
        </w:rPr>
        <w:t xml:space="preserve"> r. poz. </w:t>
      </w:r>
      <w:r w:rsidR="000E0416">
        <w:rPr>
          <w:rFonts w:ascii="Times New Roman" w:hAnsi="Times New Roman" w:cs="Times New Roman"/>
          <w:sz w:val="24"/>
          <w:szCs w:val="24"/>
        </w:rPr>
        <w:t xml:space="preserve">559 </w:t>
      </w:r>
      <w:r w:rsidR="003136DF">
        <w:rPr>
          <w:rFonts w:ascii="Times New Roman" w:hAnsi="Times New Roman" w:cs="Times New Roman"/>
          <w:sz w:val="24"/>
          <w:szCs w:val="24"/>
        </w:rPr>
        <w:t>z późn. zm.</w:t>
      </w:r>
      <w:r w:rsidRPr="005871FB">
        <w:rPr>
          <w:rFonts w:ascii="Times New Roman" w:hAnsi="Times New Roman" w:cs="Times New Roman"/>
          <w:sz w:val="24"/>
          <w:szCs w:val="24"/>
        </w:rPr>
        <w:t xml:space="preserve">), art. 7 ust. 1 pkt </w:t>
      </w:r>
      <w:r w:rsidR="00280E73" w:rsidRPr="005871FB">
        <w:rPr>
          <w:rFonts w:ascii="Times New Roman" w:hAnsi="Times New Roman" w:cs="Times New Roman"/>
          <w:sz w:val="24"/>
          <w:szCs w:val="24"/>
        </w:rPr>
        <w:t>1</w:t>
      </w:r>
      <w:r w:rsidRPr="005871FB">
        <w:rPr>
          <w:rFonts w:ascii="Times New Roman" w:hAnsi="Times New Roman" w:cs="Times New Roman"/>
          <w:sz w:val="24"/>
          <w:szCs w:val="24"/>
        </w:rPr>
        <w:t xml:space="preserve"> lit b ustawy z dnia</w:t>
      </w:r>
      <w:r w:rsid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 xml:space="preserve">16 grudnia 2010 r. o publicznym transporcie zbiorowym (Dz. U. </w:t>
      </w:r>
      <w:r w:rsidR="000E0416">
        <w:rPr>
          <w:rFonts w:ascii="Times New Roman" w:hAnsi="Times New Roman" w:cs="Times New Roman"/>
          <w:sz w:val="24"/>
          <w:szCs w:val="24"/>
        </w:rPr>
        <w:t>2022</w:t>
      </w:r>
      <w:r w:rsidR="007D7053">
        <w:rPr>
          <w:rFonts w:ascii="Times New Roman" w:hAnsi="Times New Roman" w:cs="Times New Roman"/>
          <w:sz w:val="24"/>
          <w:szCs w:val="24"/>
        </w:rPr>
        <w:t xml:space="preserve"> r. poz</w:t>
      </w:r>
      <w:r w:rsidR="000E0416">
        <w:rPr>
          <w:rFonts w:ascii="Times New Roman" w:hAnsi="Times New Roman" w:cs="Times New Roman"/>
          <w:sz w:val="24"/>
          <w:szCs w:val="24"/>
        </w:rPr>
        <w:t xml:space="preserve">.1343 </w:t>
      </w:r>
      <w:r w:rsidR="002D7B04" w:rsidRPr="005871FB">
        <w:rPr>
          <w:rFonts w:ascii="Times New Roman" w:hAnsi="Times New Roman" w:cs="Times New Roman"/>
          <w:sz w:val="24"/>
          <w:szCs w:val="24"/>
        </w:rPr>
        <w:t>)</w:t>
      </w:r>
      <w:r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5871FB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Pr="005871FB">
        <w:rPr>
          <w:rFonts w:ascii="Times New Roman" w:hAnsi="Times New Roman" w:cs="Times New Roman"/>
          <w:sz w:val="24"/>
          <w:szCs w:val="24"/>
        </w:rPr>
        <w:t>uchwala, co następuje:</w:t>
      </w:r>
    </w:p>
    <w:p w14:paraId="413A43AF" w14:textId="167A6151" w:rsidR="00627374" w:rsidRPr="005871FB" w:rsidRDefault="00627374" w:rsidP="00DA2B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F42043" w14:textId="77777777" w:rsidR="00DA2B10" w:rsidRPr="005871FB" w:rsidRDefault="00DA2B10" w:rsidP="002F04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DCA64C" w14:textId="06EFF383" w:rsidR="00627374" w:rsidRPr="005871FB" w:rsidRDefault="00627374" w:rsidP="002F04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5871FB">
        <w:rPr>
          <w:rFonts w:ascii="Times New Roman" w:hAnsi="Times New Roman" w:cs="Times New Roman"/>
          <w:sz w:val="24"/>
          <w:szCs w:val="24"/>
        </w:rPr>
        <w:t xml:space="preserve"> Wyraża zgodę na zawarcie porozumienia w sprawie powierzenia Gminie Mrocza przez </w:t>
      </w:r>
      <w:r w:rsidR="00C377AE" w:rsidRPr="005871FB">
        <w:rPr>
          <w:rFonts w:ascii="Times New Roman" w:hAnsi="Times New Roman" w:cs="Times New Roman"/>
          <w:sz w:val="24"/>
          <w:szCs w:val="24"/>
        </w:rPr>
        <w:t xml:space="preserve">Gminę </w:t>
      </w:r>
      <w:r w:rsidRPr="005871FB">
        <w:rPr>
          <w:rFonts w:ascii="Times New Roman" w:hAnsi="Times New Roman" w:cs="Times New Roman"/>
          <w:sz w:val="24"/>
          <w:szCs w:val="24"/>
        </w:rPr>
        <w:t>Sośno zadania z zakresu organizacji publicznego transportu zbiorowego osób na linii o charakterze użytec</w:t>
      </w:r>
      <w:r w:rsidR="0000241E" w:rsidRPr="005871FB">
        <w:rPr>
          <w:rFonts w:ascii="Times New Roman" w:hAnsi="Times New Roman" w:cs="Times New Roman"/>
          <w:sz w:val="24"/>
          <w:szCs w:val="24"/>
        </w:rPr>
        <w:t>zn</w:t>
      </w:r>
      <w:r w:rsidRPr="005871FB">
        <w:rPr>
          <w:rFonts w:ascii="Times New Roman" w:hAnsi="Times New Roman" w:cs="Times New Roman"/>
          <w:sz w:val="24"/>
          <w:szCs w:val="24"/>
        </w:rPr>
        <w:t>ości public</w:t>
      </w:r>
      <w:r w:rsidR="0000241E" w:rsidRPr="005871FB">
        <w:rPr>
          <w:rFonts w:ascii="Times New Roman" w:hAnsi="Times New Roman" w:cs="Times New Roman"/>
          <w:sz w:val="24"/>
          <w:szCs w:val="24"/>
        </w:rPr>
        <w:t>zn</w:t>
      </w:r>
      <w:r w:rsidRPr="005871FB">
        <w:rPr>
          <w:rFonts w:ascii="Times New Roman" w:hAnsi="Times New Roman" w:cs="Times New Roman"/>
          <w:sz w:val="24"/>
          <w:szCs w:val="24"/>
        </w:rPr>
        <w:t xml:space="preserve">ej </w:t>
      </w:r>
      <w:r w:rsidR="004A56F5" w:rsidRPr="005871FB">
        <w:rPr>
          <w:rFonts w:ascii="Times New Roman" w:hAnsi="Times New Roman" w:cs="Times New Roman"/>
          <w:sz w:val="24"/>
          <w:szCs w:val="24"/>
        </w:rPr>
        <w:t>Mrocza – Mierucin – Mrocza</w:t>
      </w:r>
      <w:r w:rsidRPr="005871FB">
        <w:rPr>
          <w:rFonts w:ascii="Times New Roman" w:hAnsi="Times New Roman" w:cs="Times New Roman"/>
          <w:sz w:val="24"/>
          <w:szCs w:val="24"/>
        </w:rPr>
        <w:t xml:space="preserve"> przebiegającej na obszarze </w:t>
      </w:r>
      <w:r w:rsidR="00027C8A" w:rsidRPr="005871FB">
        <w:rPr>
          <w:rFonts w:ascii="Times New Roman" w:hAnsi="Times New Roman" w:cs="Times New Roman"/>
          <w:sz w:val="24"/>
          <w:szCs w:val="24"/>
        </w:rPr>
        <w:t>Gminy Mrocza oraz Gminy Sośno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na okres od </w:t>
      </w:r>
      <w:r w:rsidR="002F04F0">
        <w:rPr>
          <w:rFonts w:ascii="Times New Roman" w:hAnsi="Times New Roman" w:cs="Times New Roman"/>
          <w:sz w:val="24"/>
          <w:szCs w:val="24"/>
        </w:rPr>
        <w:t>01. 01.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202</w:t>
      </w:r>
      <w:r w:rsidR="000E0416">
        <w:rPr>
          <w:rFonts w:ascii="Times New Roman" w:hAnsi="Times New Roman" w:cs="Times New Roman"/>
          <w:sz w:val="24"/>
          <w:szCs w:val="24"/>
        </w:rPr>
        <w:t>3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r. do 31</w:t>
      </w:r>
      <w:r w:rsidR="002F04F0">
        <w:rPr>
          <w:rFonts w:ascii="Times New Roman" w:hAnsi="Times New Roman" w:cs="Times New Roman"/>
          <w:sz w:val="24"/>
          <w:szCs w:val="24"/>
        </w:rPr>
        <w:t>.</w:t>
      </w:r>
      <w:r w:rsid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2F04F0">
        <w:rPr>
          <w:rFonts w:ascii="Times New Roman" w:hAnsi="Times New Roman" w:cs="Times New Roman"/>
          <w:sz w:val="24"/>
          <w:szCs w:val="24"/>
        </w:rPr>
        <w:t>12.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202</w:t>
      </w:r>
      <w:r w:rsidR="000E0416">
        <w:rPr>
          <w:rFonts w:ascii="Times New Roman" w:hAnsi="Times New Roman" w:cs="Times New Roman"/>
          <w:sz w:val="24"/>
          <w:szCs w:val="24"/>
        </w:rPr>
        <w:t>3</w:t>
      </w:r>
      <w:r w:rsidR="002D7B04" w:rsidRPr="005871F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45FA753" w14:textId="77777777" w:rsidR="00C377AE" w:rsidRPr="005871FB" w:rsidRDefault="00C377AE" w:rsidP="002F04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47DD0" w14:textId="0287A8C1" w:rsidR="00627374" w:rsidRPr="005871FB" w:rsidRDefault="00627374" w:rsidP="002F04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5871FB">
        <w:rPr>
          <w:rFonts w:ascii="Times New Roman" w:hAnsi="Times New Roman" w:cs="Times New Roman"/>
          <w:sz w:val="24"/>
          <w:szCs w:val="24"/>
        </w:rPr>
        <w:t xml:space="preserve"> Szczegółowe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warunki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realizacji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zadania,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o którym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mowa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w § 1,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zostaną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określone w</w:t>
      </w:r>
      <w:r w:rsidR="009C3A15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Pr="005871FB">
        <w:rPr>
          <w:rFonts w:ascii="Times New Roman" w:hAnsi="Times New Roman" w:cs="Times New Roman"/>
          <w:sz w:val="24"/>
          <w:szCs w:val="24"/>
        </w:rPr>
        <w:t>porozumieniu.</w:t>
      </w:r>
    </w:p>
    <w:p w14:paraId="7A1F0BA2" w14:textId="77777777" w:rsidR="00C377AE" w:rsidRPr="005871FB" w:rsidRDefault="00C377AE" w:rsidP="002F04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B7AFD" w14:textId="04A2F1B3" w:rsidR="00627374" w:rsidRPr="005871FB" w:rsidRDefault="00627374" w:rsidP="002F04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5871FB">
        <w:rPr>
          <w:rFonts w:ascii="Times New Roman" w:hAnsi="Times New Roman" w:cs="Times New Roman"/>
          <w:sz w:val="24"/>
          <w:szCs w:val="24"/>
        </w:rPr>
        <w:t xml:space="preserve"> Wykonanie uchwały powierza się </w:t>
      </w:r>
      <w:r w:rsidR="00DA2B10" w:rsidRPr="005871FB">
        <w:rPr>
          <w:rFonts w:ascii="Times New Roman" w:hAnsi="Times New Roman" w:cs="Times New Roman"/>
          <w:sz w:val="24"/>
          <w:szCs w:val="24"/>
        </w:rPr>
        <w:t>Burmistrzowi Miasta i Gminy Mrocza</w:t>
      </w:r>
      <w:r w:rsidRPr="005871FB">
        <w:rPr>
          <w:rFonts w:ascii="Times New Roman" w:hAnsi="Times New Roman" w:cs="Times New Roman"/>
          <w:sz w:val="24"/>
          <w:szCs w:val="24"/>
        </w:rPr>
        <w:t>.</w:t>
      </w:r>
    </w:p>
    <w:p w14:paraId="00FEABB8" w14:textId="77777777" w:rsidR="00C377AE" w:rsidRPr="005871FB" w:rsidRDefault="00C377AE" w:rsidP="002F04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729DDD" w14:textId="636DDA68" w:rsidR="00627374" w:rsidRPr="005871FB" w:rsidRDefault="00627374" w:rsidP="002F04F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Pr="005871FB"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14:paraId="0860B9D3" w14:textId="01C598AA" w:rsidR="00853B40" w:rsidRPr="005871FB" w:rsidRDefault="00853B40">
      <w:pPr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br w:type="page"/>
      </w:r>
    </w:p>
    <w:p w14:paraId="2D2C7790" w14:textId="77777777" w:rsidR="00853B40" w:rsidRPr="005871FB" w:rsidRDefault="00853B40" w:rsidP="00853B4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71FB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1DF38E7B" w14:textId="77777777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ADBCE2" w14:textId="77777777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33E66B" w14:textId="37574CFD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>Zaspokajanie zbiorowych potrzeb wspólnoty należy do zadań własnych gminy.</w:t>
      </w:r>
    </w:p>
    <w:p w14:paraId="711B792D" w14:textId="0A6BEA84" w:rsidR="00853B40" w:rsidRPr="005871FB" w:rsidRDefault="00853B40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>W szczególności zadania własne obejmują sprawy lokalnego transportu zbiorowego. Publiczny transport zbiorowy to powszechnie dostępny regula</w:t>
      </w:r>
      <w:r w:rsidR="00E126CB" w:rsidRPr="005871FB">
        <w:rPr>
          <w:rFonts w:ascii="Times New Roman" w:hAnsi="Times New Roman" w:cs="Times New Roman"/>
          <w:sz w:val="24"/>
          <w:szCs w:val="24"/>
        </w:rPr>
        <w:t>rn</w:t>
      </w:r>
      <w:r w:rsidRPr="005871FB">
        <w:rPr>
          <w:rFonts w:ascii="Times New Roman" w:hAnsi="Times New Roman" w:cs="Times New Roman"/>
          <w:sz w:val="24"/>
          <w:szCs w:val="24"/>
        </w:rPr>
        <w:t xml:space="preserve">y przewóz osób wykonywany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871FB">
        <w:rPr>
          <w:rFonts w:ascii="Times New Roman" w:hAnsi="Times New Roman" w:cs="Times New Roman"/>
          <w:sz w:val="24"/>
          <w:szCs w:val="24"/>
        </w:rPr>
        <w:t>w określonych odstępach czasu i po określonej linii komunikacyjnej, liniach komunikacyjnych lub sieci komunikacyjnej.</w:t>
      </w:r>
    </w:p>
    <w:p w14:paraId="7DB9A093" w14:textId="77777777" w:rsidR="005871FB" w:rsidRDefault="00E126CB" w:rsidP="00853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>Gminne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przewozy pasażerskie to przewozy wykonywane w granicach administracyjnych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albo dwóch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</w:t>
      </w:r>
      <w:r w:rsidR="00853B40" w:rsidRPr="005871FB">
        <w:rPr>
          <w:rFonts w:ascii="Times New Roman" w:hAnsi="Times New Roman" w:cs="Times New Roman"/>
          <w:sz w:val="24"/>
          <w:szCs w:val="24"/>
        </w:rPr>
        <w:t>, jeżeli zostało zawarte porozumienie w celu wspólnej realizacji public</w:t>
      </w:r>
      <w:r w:rsidR="00C955D5" w:rsidRPr="005871FB">
        <w:rPr>
          <w:rFonts w:ascii="Times New Roman" w:hAnsi="Times New Roman" w:cs="Times New Roman"/>
          <w:sz w:val="24"/>
          <w:szCs w:val="24"/>
        </w:rPr>
        <w:t>zn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ego transportu zbiorowego. Organizatorem publicznego transportu zbiorowego, właściwym ze względu na obszar działania lub zasięg przewozów jest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, na linii komunikacyjnej lub sieci komunikacyjnej w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gminnych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przewozach pasażerskich, albo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które</w:t>
      </w:r>
      <w:r w:rsidR="00C955D5" w:rsidRPr="005871FB">
        <w:rPr>
          <w:rFonts w:ascii="Times New Roman" w:hAnsi="Times New Roman" w:cs="Times New Roman"/>
          <w:sz w:val="24"/>
          <w:szCs w:val="24"/>
        </w:rPr>
        <w:t>j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powierzono zadanie organizacji publicznego transportu zbiorowego na mocy porozumienia między </w:t>
      </w:r>
      <w:r w:rsidR="00C955D5" w:rsidRPr="005871FB">
        <w:rPr>
          <w:rFonts w:ascii="Times New Roman" w:hAnsi="Times New Roman" w:cs="Times New Roman"/>
          <w:sz w:val="24"/>
          <w:szCs w:val="24"/>
        </w:rPr>
        <w:t>gminami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- na linii komunikacyjnej albo sieci komunikacyjnej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w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gminnych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przewozach pasażerskich, na obszarze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, które zawarły porozumienie.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mogą zawierać porozumienia między</w:t>
      </w:r>
      <w:r w:rsidR="005D3463" w:rsidRPr="005871FB">
        <w:rPr>
          <w:rFonts w:ascii="Times New Roman" w:hAnsi="Times New Roman" w:cs="Times New Roman"/>
          <w:sz w:val="24"/>
          <w:szCs w:val="24"/>
        </w:rPr>
        <w:t>gminne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w sprawie powierzenia jedne</w:t>
      </w:r>
      <w:r w:rsidR="005D3463" w:rsidRPr="005871FB">
        <w:rPr>
          <w:rFonts w:ascii="Times New Roman" w:hAnsi="Times New Roman" w:cs="Times New Roman"/>
          <w:sz w:val="24"/>
          <w:szCs w:val="24"/>
        </w:rPr>
        <w:t>j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z nich określonych zadań publicznych w zakresie lokalnego transportu zbiorowego. </w:t>
      </w:r>
      <w:r w:rsidR="005D3463" w:rsidRPr="005871FB">
        <w:rPr>
          <w:rFonts w:ascii="Times New Roman" w:hAnsi="Times New Roman" w:cs="Times New Roman"/>
          <w:sz w:val="24"/>
          <w:szCs w:val="24"/>
        </w:rPr>
        <w:t>Gmina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wykonując</w:t>
      </w:r>
      <w:r w:rsidR="005D3463" w:rsidRPr="005871FB">
        <w:rPr>
          <w:rFonts w:ascii="Times New Roman" w:hAnsi="Times New Roman" w:cs="Times New Roman"/>
          <w:sz w:val="24"/>
          <w:szCs w:val="24"/>
        </w:rPr>
        <w:t>a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zadania public</w:t>
      </w:r>
      <w:r w:rsidR="005D3463" w:rsidRPr="005871FB">
        <w:rPr>
          <w:rFonts w:ascii="Times New Roman" w:hAnsi="Times New Roman" w:cs="Times New Roman"/>
          <w:sz w:val="24"/>
          <w:szCs w:val="24"/>
        </w:rPr>
        <w:t>zn</w:t>
      </w:r>
      <w:r w:rsidR="00853B40" w:rsidRPr="005871FB">
        <w:rPr>
          <w:rFonts w:ascii="Times New Roman" w:hAnsi="Times New Roman" w:cs="Times New Roman"/>
          <w:sz w:val="24"/>
          <w:szCs w:val="24"/>
        </w:rPr>
        <w:t>e objęte porozumieniem zawartym z inn</w:t>
      </w:r>
      <w:r w:rsidR="001203EC" w:rsidRPr="005871FB">
        <w:rPr>
          <w:rFonts w:ascii="Times New Roman" w:hAnsi="Times New Roman" w:cs="Times New Roman"/>
          <w:sz w:val="24"/>
          <w:szCs w:val="24"/>
        </w:rPr>
        <w:t>ą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gminą</w:t>
      </w:r>
      <w:r w:rsidR="00853B40" w:rsidRPr="005871FB">
        <w:rPr>
          <w:rFonts w:ascii="Times New Roman" w:hAnsi="Times New Roman" w:cs="Times New Roman"/>
          <w:sz w:val="24"/>
          <w:szCs w:val="24"/>
        </w:rPr>
        <w:t>, przejmuje jego prawa i obowiązki związane z powierzonymi je</w:t>
      </w:r>
      <w:r w:rsidR="001203EC" w:rsidRPr="005871FB">
        <w:rPr>
          <w:rFonts w:ascii="Times New Roman" w:hAnsi="Times New Roman" w:cs="Times New Roman"/>
          <w:sz w:val="24"/>
          <w:szCs w:val="24"/>
        </w:rPr>
        <w:t>j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zadaniami. Do właściwości rady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należą wszystkie sprawy pozostające w zakresie działania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, o ile ustawy nie stanowią inaczej. Do wyłącznej właściwości rady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 należy w szczególności podejmowanie uchwał w sprawach współdziałania z innymi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gminami</w:t>
      </w:r>
      <w:r w:rsidR="00853B40" w:rsidRPr="005871F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7E7067" w14:textId="632EDD24" w:rsidR="00853B40" w:rsidRPr="005871FB" w:rsidRDefault="00853B40" w:rsidP="005871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71FB">
        <w:rPr>
          <w:rFonts w:ascii="Times New Roman" w:hAnsi="Times New Roman" w:cs="Times New Roman"/>
          <w:sz w:val="24"/>
          <w:szCs w:val="24"/>
        </w:rPr>
        <w:t xml:space="preserve">Wobec powyższego uzasadnione jest zawarcie porozumienia w sprawie powierzenia komunikacji pomiędzy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Gminą Mrocza</w:t>
      </w:r>
      <w:r w:rsidRPr="005871FB">
        <w:rPr>
          <w:rFonts w:ascii="Times New Roman" w:hAnsi="Times New Roman" w:cs="Times New Roman"/>
          <w:sz w:val="24"/>
          <w:szCs w:val="24"/>
        </w:rPr>
        <w:t xml:space="preserve">, a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Gminą Sośno</w:t>
      </w:r>
      <w:r w:rsidRPr="005871FB">
        <w:rPr>
          <w:rFonts w:ascii="Times New Roman" w:hAnsi="Times New Roman" w:cs="Times New Roman"/>
          <w:sz w:val="24"/>
          <w:szCs w:val="24"/>
        </w:rPr>
        <w:t xml:space="preserve">. Należy podkreślić, że zarówno </w:t>
      </w:r>
      <w:r w:rsidR="005871F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871FB">
        <w:rPr>
          <w:rFonts w:ascii="Times New Roman" w:hAnsi="Times New Roman" w:cs="Times New Roman"/>
          <w:sz w:val="24"/>
          <w:szCs w:val="24"/>
        </w:rPr>
        <w:t xml:space="preserve">w przypadku zawarcia przez zainteresowane </w:t>
      </w:r>
      <w:r w:rsidR="001203EC" w:rsidRPr="005871FB">
        <w:rPr>
          <w:rFonts w:ascii="Times New Roman" w:hAnsi="Times New Roman" w:cs="Times New Roman"/>
          <w:sz w:val="24"/>
          <w:szCs w:val="24"/>
        </w:rPr>
        <w:t>gminy</w:t>
      </w:r>
      <w:r w:rsidRPr="005871FB">
        <w:rPr>
          <w:rFonts w:ascii="Times New Roman" w:hAnsi="Times New Roman" w:cs="Times New Roman"/>
          <w:sz w:val="24"/>
          <w:szCs w:val="24"/>
        </w:rPr>
        <w:t xml:space="preserve"> porozumienia między</w:t>
      </w:r>
      <w:r w:rsidR="001203EC" w:rsidRPr="005871FB">
        <w:rPr>
          <w:rFonts w:ascii="Times New Roman" w:hAnsi="Times New Roman" w:cs="Times New Roman"/>
          <w:sz w:val="24"/>
          <w:szCs w:val="24"/>
        </w:rPr>
        <w:t>gminnego</w:t>
      </w:r>
      <w:r w:rsidRPr="005871FB">
        <w:rPr>
          <w:rFonts w:ascii="Times New Roman" w:hAnsi="Times New Roman" w:cs="Times New Roman"/>
          <w:sz w:val="24"/>
          <w:szCs w:val="24"/>
        </w:rPr>
        <w:t xml:space="preserve">, organizowane przez współdziałające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gminy</w:t>
      </w:r>
      <w:r w:rsidRPr="005871FB">
        <w:rPr>
          <w:rFonts w:ascii="Times New Roman" w:hAnsi="Times New Roman" w:cs="Times New Roman"/>
          <w:sz w:val="24"/>
          <w:szCs w:val="24"/>
        </w:rPr>
        <w:t xml:space="preserve"> przewozy mają na celu zaspokojenie podstawowych, koniec</w:t>
      </w:r>
      <w:r w:rsidR="00C42426" w:rsidRPr="005871FB">
        <w:rPr>
          <w:rFonts w:ascii="Times New Roman" w:hAnsi="Times New Roman" w:cs="Times New Roman"/>
          <w:sz w:val="24"/>
          <w:szCs w:val="24"/>
        </w:rPr>
        <w:t>zn</w:t>
      </w:r>
      <w:r w:rsidRPr="005871FB">
        <w:rPr>
          <w:rFonts w:ascii="Times New Roman" w:hAnsi="Times New Roman" w:cs="Times New Roman"/>
          <w:sz w:val="24"/>
          <w:szCs w:val="24"/>
        </w:rPr>
        <w:t xml:space="preserve">ych w przekonaniu mieszkańców tych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</w:t>
      </w:r>
      <w:r w:rsidRPr="005871FB">
        <w:rPr>
          <w:rFonts w:ascii="Times New Roman" w:hAnsi="Times New Roman" w:cs="Times New Roman"/>
          <w:sz w:val="24"/>
          <w:szCs w:val="24"/>
        </w:rPr>
        <w:t xml:space="preserve"> potrzeb komunikacyjnych. Wspólna komunikacja między</w:t>
      </w:r>
      <w:r w:rsidR="00C42426" w:rsidRPr="005871FB">
        <w:rPr>
          <w:rFonts w:ascii="Times New Roman" w:hAnsi="Times New Roman" w:cs="Times New Roman"/>
          <w:sz w:val="24"/>
          <w:szCs w:val="24"/>
        </w:rPr>
        <w:t>gminna</w:t>
      </w:r>
      <w:r w:rsidRPr="005871FB">
        <w:rPr>
          <w:rFonts w:ascii="Times New Roman" w:hAnsi="Times New Roman" w:cs="Times New Roman"/>
          <w:sz w:val="24"/>
          <w:szCs w:val="24"/>
        </w:rPr>
        <w:t xml:space="preserve"> na terenie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Gminy Mrocza</w:t>
      </w:r>
      <w:r w:rsidRPr="005871FB">
        <w:rPr>
          <w:rFonts w:ascii="Times New Roman" w:hAnsi="Times New Roman" w:cs="Times New Roman"/>
          <w:sz w:val="24"/>
          <w:szCs w:val="24"/>
        </w:rPr>
        <w:t xml:space="preserve"> i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Gminy Sośno</w:t>
      </w:r>
      <w:r w:rsidRPr="005871FB">
        <w:rPr>
          <w:rFonts w:ascii="Times New Roman" w:hAnsi="Times New Roman" w:cs="Times New Roman"/>
          <w:sz w:val="24"/>
          <w:szCs w:val="24"/>
        </w:rPr>
        <w:t xml:space="preserve"> przyczyni się do dalszego rozwoju </w:t>
      </w:r>
      <w:r w:rsidR="00C42426" w:rsidRPr="005871FB">
        <w:rPr>
          <w:rFonts w:ascii="Times New Roman" w:hAnsi="Times New Roman" w:cs="Times New Roman"/>
          <w:sz w:val="24"/>
          <w:szCs w:val="24"/>
        </w:rPr>
        <w:t>gmin</w:t>
      </w:r>
      <w:r w:rsidRPr="005871FB">
        <w:rPr>
          <w:rFonts w:ascii="Times New Roman" w:hAnsi="Times New Roman" w:cs="Times New Roman"/>
          <w:sz w:val="24"/>
          <w:szCs w:val="24"/>
        </w:rPr>
        <w:t>. W szczególności zapewni dowóz młodzieży szk</w:t>
      </w:r>
      <w:r w:rsidR="00304466" w:rsidRPr="005871FB">
        <w:rPr>
          <w:rFonts w:ascii="Times New Roman" w:hAnsi="Times New Roman" w:cs="Times New Roman"/>
          <w:sz w:val="24"/>
          <w:szCs w:val="24"/>
        </w:rPr>
        <w:t>oły</w:t>
      </w:r>
      <w:r w:rsidRPr="005871FB">
        <w:rPr>
          <w:rFonts w:ascii="Times New Roman" w:hAnsi="Times New Roman" w:cs="Times New Roman"/>
          <w:sz w:val="24"/>
          <w:szCs w:val="24"/>
        </w:rPr>
        <w:t xml:space="preserve"> ponadpodstawow</w:t>
      </w:r>
      <w:r w:rsidR="00304466" w:rsidRPr="005871FB">
        <w:rPr>
          <w:rFonts w:ascii="Times New Roman" w:hAnsi="Times New Roman" w:cs="Times New Roman"/>
          <w:sz w:val="24"/>
          <w:szCs w:val="24"/>
        </w:rPr>
        <w:t>ej</w:t>
      </w:r>
      <w:r w:rsidRPr="005871FB">
        <w:rPr>
          <w:rFonts w:ascii="Times New Roman" w:hAnsi="Times New Roman" w:cs="Times New Roman"/>
          <w:sz w:val="24"/>
          <w:szCs w:val="24"/>
        </w:rPr>
        <w:t>.</w:t>
      </w:r>
    </w:p>
    <w:sectPr w:rsidR="00853B40" w:rsidRPr="005871FB" w:rsidSect="0071272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36A"/>
    <w:rsid w:val="0000241E"/>
    <w:rsid w:val="00027C8A"/>
    <w:rsid w:val="000E0416"/>
    <w:rsid w:val="001203EC"/>
    <w:rsid w:val="001F5B45"/>
    <w:rsid w:val="00280E73"/>
    <w:rsid w:val="002A2ACF"/>
    <w:rsid w:val="002D7B04"/>
    <w:rsid w:val="002F04F0"/>
    <w:rsid w:val="00304466"/>
    <w:rsid w:val="003136DF"/>
    <w:rsid w:val="003D5955"/>
    <w:rsid w:val="00476752"/>
    <w:rsid w:val="004A56F5"/>
    <w:rsid w:val="00550338"/>
    <w:rsid w:val="005871FB"/>
    <w:rsid w:val="005D3463"/>
    <w:rsid w:val="00627374"/>
    <w:rsid w:val="00712721"/>
    <w:rsid w:val="007D7053"/>
    <w:rsid w:val="00853B40"/>
    <w:rsid w:val="008C2F17"/>
    <w:rsid w:val="00946380"/>
    <w:rsid w:val="009C27E8"/>
    <w:rsid w:val="009C3A15"/>
    <w:rsid w:val="009D3DF2"/>
    <w:rsid w:val="00A67A48"/>
    <w:rsid w:val="00A70570"/>
    <w:rsid w:val="00AC5B7E"/>
    <w:rsid w:val="00C377AE"/>
    <w:rsid w:val="00C42426"/>
    <w:rsid w:val="00C955D5"/>
    <w:rsid w:val="00D4636A"/>
    <w:rsid w:val="00D71B9B"/>
    <w:rsid w:val="00DA2B10"/>
    <w:rsid w:val="00DC66F7"/>
    <w:rsid w:val="00DD669C"/>
    <w:rsid w:val="00E126CB"/>
    <w:rsid w:val="00E4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AC7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Mazur</dc:creator>
  <cp:keywords/>
  <dc:description/>
  <cp:lastModifiedBy>Agnieszkad</cp:lastModifiedBy>
  <cp:revision>4</cp:revision>
  <cp:lastPrinted>2021-09-15T09:19:00Z</cp:lastPrinted>
  <dcterms:created xsi:type="dcterms:W3CDTF">2022-11-15T12:53:00Z</dcterms:created>
  <dcterms:modified xsi:type="dcterms:W3CDTF">2022-11-18T10:22:00Z</dcterms:modified>
</cp:coreProperties>
</file>